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17A" w:rsidRPr="0026017A" w:rsidRDefault="0026017A" w:rsidP="0026017A">
      <w:pPr>
        <w:spacing w:after="0" w:line="240" w:lineRule="auto"/>
        <w:jc w:val="center"/>
        <w:textAlignment w:val="top"/>
        <w:outlineLvl w:val="0"/>
        <w:rPr>
          <w:rFonts w:ascii="Lato" w:eastAsia="Times New Roman" w:hAnsi="Lato" w:cs="Arial"/>
          <w:bCs/>
          <w:spacing w:val="30"/>
          <w:kern w:val="36"/>
          <w:sz w:val="32"/>
          <w:szCs w:val="32"/>
        </w:rPr>
      </w:pPr>
      <w:r w:rsidRPr="0026017A">
        <w:rPr>
          <w:rFonts w:ascii="Lato" w:eastAsia="Times New Roman" w:hAnsi="Lato" w:cs="Arial"/>
          <w:bCs/>
          <w:spacing w:val="30"/>
          <w:kern w:val="36"/>
          <w:sz w:val="32"/>
          <w:szCs w:val="32"/>
        </w:rPr>
        <w:t xml:space="preserve">Physics for future Physics for future Presidents </w:t>
      </w:r>
    </w:p>
    <w:p w:rsidR="0026017A" w:rsidRPr="0026017A" w:rsidRDefault="0026017A" w:rsidP="0026017A">
      <w:pPr>
        <w:spacing w:after="0" w:line="240" w:lineRule="auto"/>
        <w:jc w:val="center"/>
        <w:textAlignment w:val="top"/>
        <w:outlineLvl w:val="0"/>
        <w:rPr>
          <w:rFonts w:ascii="Arial" w:eastAsia="Times New Roman" w:hAnsi="Arial" w:cs="Arial"/>
          <w:spacing w:val="30"/>
          <w:kern w:val="36"/>
          <w:sz w:val="32"/>
          <w:szCs w:val="32"/>
        </w:rPr>
      </w:pPr>
      <w:r w:rsidRPr="0026017A">
        <w:rPr>
          <w:rFonts w:ascii="Lato" w:eastAsia="Times New Roman" w:hAnsi="Lato" w:cs="Arial"/>
          <w:bCs/>
          <w:spacing w:val="30"/>
          <w:kern w:val="36"/>
          <w:sz w:val="32"/>
          <w:szCs w:val="32"/>
        </w:rPr>
        <w:t xml:space="preserve">Fall 2021Presidents </w:t>
      </w:r>
    </w:p>
    <w:p w:rsidR="0026017A" w:rsidRPr="0026017A" w:rsidRDefault="0026017A" w:rsidP="0026017A">
      <w:pPr>
        <w:spacing w:before="600" w:after="0" w:line="240" w:lineRule="auto"/>
        <w:jc w:val="center"/>
        <w:textAlignment w:val="top"/>
        <w:outlineLvl w:val="0"/>
        <w:rPr>
          <w:rFonts w:ascii="Lato" w:eastAsia="Times New Roman" w:hAnsi="Lato" w:cs="Times New Roman"/>
          <w:spacing w:val="30"/>
          <w:kern w:val="36"/>
          <w:sz w:val="32"/>
          <w:szCs w:val="32"/>
        </w:rPr>
      </w:pPr>
      <w:r w:rsidRPr="0026017A">
        <w:rPr>
          <w:rFonts w:ascii="Lato" w:eastAsia="Times New Roman" w:hAnsi="Lato" w:cs="Times New Roman"/>
          <w:bCs/>
          <w:spacing w:val="30"/>
          <w:kern w:val="36"/>
          <w:sz w:val="32"/>
          <w:szCs w:val="32"/>
        </w:rPr>
        <w:t>Fall 2021</w:t>
      </w:r>
    </w:p>
    <w:p w:rsidR="0026017A" w:rsidRPr="0026017A" w:rsidRDefault="0026017A" w:rsidP="0026017A">
      <w:pPr>
        <w:spacing w:after="0" w:line="240" w:lineRule="auto"/>
        <w:jc w:val="center"/>
        <w:textAlignment w:val="center"/>
        <w:outlineLvl w:val="1"/>
        <w:rPr>
          <w:rFonts w:ascii="Times New Roman" w:eastAsia="Times New Roman" w:hAnsi="Times New Roman" w:cs="Times New Roman"/>
          <w:b/>
          <w:bCs/>
          <w:color w:val="0000FF"/>
          <w:sz w:val="2"/>
          <w:szCs w:val="2"/>
        </w:rPr>
      </w:pPr>
      <w:r w:rsidRPr="0026017A">
        <w:rPr>
          <w:rFonts w:ascii="Lato" w:eastAsia="Times New Roman" w:hAnsi="Lato" w:cs="Times New Roman"/>
          <w:color w:val="5A646E"/>
          <w:sz w:val="2"/>
          <w:szCs w:val="2"/>
        </w:rPr>
        <w:fldChar w:fldCharType="begin"/>
      </w:r>
      <w:r w:rsidRPr="0026017A">
        <w:rPr>
          <w:rFonts w:ascii="Lato" w:eastAsia="Times New Roman" w:hAnsi="Lato" w:cs="Times New Roman"/>
          <w:color w:val="5A646E"/>
          <w:sz w:val="2"/>
          <w:szCs w:val="2"/>
        </w:rPr>
        <w:instrText xml:space="preserve"> HYPERLINK "https://sites.google.com/stonybrook.edu/physics-231/" \l "h.u0g44x21goux" </w:instrText>
      </w:r>
      <w:r w:rsidRPr="0026017A">
        <w:rPr>
          <w:rFonts w:ascii="Lato" w:eastAsia="Times New Roman" w:hAnsi="Lato" w:cs="Times New Roman"/>
          <w:color w:val="5A646E"/>
          <w:sz w:val="2"/>
          <w:szCs w:val="2"/>
        </w:rPr>
        <w:fldChar w:fldCharType="separate"/>
      </w:r>
    </w:p>
    <w:p w:rsidR="0026017A" w:rsidRPr="0026017A" w:rsidRDefault="0026017A" w:rsidP="0026017A">
      <w:pPr>
        <w:spacing w:after="0" w:line="240" w:lineRule="auto"/>
        <w:jc w:val="center"/>
        <w:textAlignment w:val="center"/>
        <w:outlineLvl w:val="1"/>
        <w:rPr>
          <w:rFonts w:ascii="Times New Roman" w:eastAsia="Times New Roman" w:hAnsi="Times New Roman" w:cs="Times New Roman"/>
          <w:b/>
          <w:bCs/>
          <w:color w:val="5A646E"/>
          <w:sz w:val="36"/>
          <w:szCs w:val="36"/>
        </w:rPr>
      </w:pPr>
      <w:r w:rsidRPr="0026017A">
        <w:rPr>
          <w:rFonts w:ascii="Lato" w:eastAsia="Times New Roman" w:hAnsi="Lato" w:cs="Times New Roman"/>
          <w:color w:val="5A646E"/>
          <w:sz w:val="2"/>
          <w:szCs w:val="2"/>
        </w:rPr>
        <w:fldChar w:fldCharType="end"/>
      </w:r>
    </w:p>
    <w:p w:rsidR="0026017A" w:rsidRPr="0026017A" w:rsidRDefault="0026017A" w:rsidP="0026017A">
      <w:pPr>
        <w:spacing w:after="0" w:line="240" w:lineRule="auto"/>
        <w:textAlignment w:val="top"/>
        <w:outlineLvl w:val="1"/>
        <w:rPr>
          <w:rFonts w:ascii="Lato" w:eastAsia="Times New Roman" w:hAnsi="Lato" w:cs="Times New Roman"/>
          <w:color w:val="5A646E"/>
          <w:sz w:val="28"/>
          <w:szCs w:val="28"/>
        </w:rPr>
      </w:pPr>
      <w:r w:rsidRPr="0026017A">
        <w:rPr>
          <w:rFonts w:ascii="Lato" w:eastAsia="Times New Roman" w:hAnsi="Lato" w:cs="Times New Roman"/>
          <w:color w:val="5A646E"/>
          <w:sz w:val="28"/>
          <w:szCs w:val="28"/>
        </w:rPr>
        <w:t xml:space="preserve">Instructor: Professor </w:t>
      </w:r>
      <w:proofErr w:type="spellStart"/>
      <w:r w:rsidRPr="0026017A">
        <w:rPr>
          <w:rFonts w:ascii="Lato" w:eastAsia="Times New Roman" w:hAnsi="Lato" w:cs="Times New Roman"/>
          <w:color w:val="5A646E"/>
          <w:sz w:val="28"/>
          <w:szCs w:val="28"/>
        </w:rPr>
        <w:t>Abhay</w:t>
      </w:r>
      <w:proofErr w:type="spellEnd"/>
      <w:r w:rsidRPr="0026017A">
        <w:rPr>
          <w:rFonts w:ascii="Lato" w:eastAsia="Times New Roman" w:hAnsi="Lato" w:cs="Times New Roman"/>
          <w:color w:val="5A646E"/>
          <w:sz w:val="28"/>
          <w:szCs w:val="28"/>
        </w:rPr>
        <w:t xml:space="preserve"> Deshpande</w:t>
      </w:r>
    </w:p>
    <w:p w:rsidR="0026017A" w:rsidRPr="0026017A" w:rsidRDefault="0026017A" w:rsidP="0026017A">
      <w:pPr>
        <w:spacing w:before="180" w:after="0" w:line="240" w:lineRule="auto"/>
        <w:textAlignment w:val="top"/>
        <w:rPr>
          <w:rFonts w:ascii="Lato" w:eastAsia="Times New Roman" w:hAnsi="Lato" w:cs="Times New Roman"/>
          <w:color w:val="212121"/>
        </w:rPr>
      </w:pPr>
      <w:r w:rsidRPr="0026017A">
        <w:rPr>
          <w:rFonts w:ascii="Lato" w:eastAsia="Times New Roman" w:hAnsi="Lato" w:cs="Times New Roman"/>
          <w:color w:val="212121"/>
          <w:sz w:val="27"/>
          <w:szCs w:val="27"/>
        </w:rPr>
        <w:t xml:space="preserve">Co-Instructors: Prof. Barak </w:t>
      </w:r>
      <w:proofErr w:type="spellStart"/>
      <w:r w:rsidRPr="0026017A">
        <w:rPr>
          <w:rFonts w:ascii="Lato" w:eastAsia="Times New Roman" w:hAnsi="Lato" w:cs="Times New Roman"/>
          <w:color w:val="212121"/>
          <w:sz w:val="27"/>
          <w:szCs w:val="27"/>
        </w:rPr>
        <w:t>Schmookler</w:t>
      </w:r>
      <w:proofErr w:type="spellEnd"/>
      <w:r w:rsidRPr="0026017A">
        <w:rPr>
          <w:rFonts w:ascii="Lato" w:eastAsia="Times New Roman" w:hAnsi="Lato" w:cs="Times New Roman"/>
          <w:color w:val="212121"/>
          <w:sz w:val="27"/>
          <w:szCs w:val="27"/>
        </w:rPr>
        <w:t xml:space="preserve"> &amp; Prof. Ross Corliss </w:t>
      </w:r>
    </w:p>
    <w:p w:rsidR="0026017A" w:rsidRPr="0026017A" w:rsidRDefault="0026017A" w:rsidP="0026017A">
      <w:pPr>
        <w:spacing w:before="180" w:after="0" w:line="240" w:lineRule="auto"/>
        <w:textAlignment w:val="top"/>
        <w:rPr>
          <w:rFonts w:ascii="Lato" w:eastAsia="Times New Roman" w:hAnsi="Lato" w:cs="Times New Roman"/>
          <w:color w:val="212121"/>
        </w:rPr>
      </w:pPr>
      <w:r w:rsidRPr="0026017A">
        <w:rPr>
          <w:rFonts w:ascii="Lato" w:eastAsia="Times New Roman" w:hAnsi="Lato" w:cs="Times New Roman"/>
          <w:b/>
          <w:bCs/>
          <w:color w:val="212121"/>
          <w:sz w:val="27"/>
          <w:szCs w:val="27"/>
        </w:rPr>
        <w:t xml:space="preserve">Course Description: </w:t>
      </w:r>
      <w:r w:rsidRPr="0026017A">
        <w:rPr>
          <w:rFonts w:ascii="Lato" w:eastAsia="Times New Roman" w:hAnsi="Lato" w:cs="Times New Roman"/>
          <w:color w:val="212121"/>
          <w:sz w:val="27"/>
          <w:szCs w:val="27"/>
        </w:rPr>
        <w:t>The aim of this course is for you to learn how science addresses the most important societal issues facing our planet.</w:t>
      </w:r>
    </w:p>
    <w:p w:rsidR="0026017A" w:rsidRPr="0026017A" w:rsidRDefault="0026017A" w:rsidP="0026017A">
      <w:pPr>
        <w:spacing w:before="180" w:after="0" w:line="240" w:lineRule="auto"/>
        <w:textAlignment w:val="top"/>
        <w:rPr>
          <w:rFonts w:ascii="Lato" w:eastAsia="Times New Roman" w:hAnsi="Lato" w:cs="Times New Roman"/>
          <w:color w:val="212121"/>
        </w:rPr>
      </w:pPr>
      <w:r w:rsidRPr="0026017A">
        <w:rPr>
          <w:rFonts w:ascii="Lato" w:eastAsia="Times New Roman" w:hAnsi="Lato" w:cs="Times New Roman"/>
          <w:b/>
          <w:bCs/>
          <w:color w:val="212121"/>
          <w:sz w:val="27"/>
          <w:szCs w:val="27"/>
        </w:rPr>
        <w:t>Scientific Objective:</w:t>
      </w:r>
    </w:p>
    <w:p w:rsidR="0026017A" w:rsidRPr="0026017A" w:rsidRDefault="0026017A" w:rsidP="0026017A">
      <w:pPr>
        <w:numPr>
          <w:ilvl w:val="0"/>
          <w:numId w:val="1"/>
        </w:numPr>
        <w:spacing w:after="0" w:line="240" w:lineRule="auto"/>
        <w:ind w:left="300"/>
        <w:textAlignment w:val="top"/>
        <w:rPr>
          <w:rFonts w:ascii="Lato" w:eastAsia="Times New Roman" w:hAnsi="Lato" w:cs="Times New Roman"/>
          <w:color w:val="212121"/>
        </w:rPr>
      </w:pPr>
      <w:r w:rsidRPr="0026017A">
        <w:rPr>
          <w:rFonts w:ascii="Lato" w:eastAsia="Times New Roman" w:hAnsi="Lato" w:cs="Times New Roman"/>
          <w:color w:val="212121"/>
          <w:sz w:val="27"/>
          <w:szCs w:val="27"/>
        </w:rPr>
        <w:t>To understand the fundamental science of energy, energy usage in the world, and the human impact on the global climate</w:t>
      </w:r>
    </w:p>
    <w:p w:rsidR="0026017A" w:rsidRPr="0026017A" w:rsidRDefault="0026017A" w:rsidP="0026017A">
      <w:pPr>
        <w:numPr>
          <w:ilvl w:val="0"/>
          <w:numId w:val="1"/>
        </w:numPr>
        <w:spacing w:after="0" w:line="240" w:lineRule="auto"/>
        <w:ind w:left="300"/>
        <w:textAlignment w:val="top"/>
        <w:rPr>
          <w:rFonts w:ascii="Lato" w:eastAsia="Times New Roman" w:hAnsi="Lato" w:cs="Times New Roman"/>
          <w:color w:val="212121"/>
        </w:rPr>
      </w:pPr>
      <w:r w:rsidRPr="0026017A">
        <w:rPr>
          <w:rFonts w:ascii="Lato" w:eastAsia="Times New Roman" w:hAnsi="Lato" w:cs="Times New Roman"/>
          <w:color w:val="212121"/>
          <w:sz w:val="27"/>
          <w:szCs w:val="27"/>
        </w:rPr>
        <w:t>To learn, through process of discovery, how science formulates questions, and addresses them with evidence based reasoning</w:t>
      </w:r>
    </w:p>
    <w:p w:rsidR="0026017A" w:rsidRPr="0026017A" w:rsidRDefault="0026017A" w:rsidP="0026017A">
      <w:pPr>
        <w:numPr>
          <w:ilvl w:val="0"/>
          <w:numId w:val="1"/>
        </w:numPr>
        <w:spacing w:after="0" w:line="240" w:lineRule="auto"/>
        <w:ind w:left="300"/>
        <w:textAlignment w:val="top"/>
        <w:rPr>
          <w:rFonts w:ascii="Lato" w:eastAsia="Times New Roman" w:hAnsi="Lato" w:cs="Times New Roman"/>
          <w:color w:val="212121"/>
        </w:rPr>
      </w:pPr>
      <w:r w:rsidRPr="0026017A">
        <w:rPr>
          <w:rFonts w:ascii="Lato" w:eastAsia="Times New Roman" w:hAnsi="Lato" w:cs="Times New Roman"/>
          <w:color w:val="212121"/>
          <w:sz w:val="27"/>
          <w:szCs w:val="27"/>
        </w:rPr>
        <w:t>To address specific questions which must be asked and answered in order to understand the important societal questions of energy usage and environmental impact</w:t>
      </w:r>
    </w:p>
    <w:p w:rsidR="0026017A" w:rsidRPr="0026017A" w:rsidRDefault="0026017A" w:rsidP="0026017A">
      <w:pPr>
        <w:numPr>
          <w:ilvl w:val="0"/>
          <w:numId w:val="1"/>
        </w:numPr>
        <w:spacing w:after="0" w:line="240" w:lineRule="auto"/>
        <w:ind w:left="300"/>
        <w:textAlignment w:val="top"/>
        <w:rPr>
          <w:rFonts w:ascii="Lato" w:eastAsia="Times New Roman" w:hAnsi="Lato" w:cs="Times New Roman"/>
          <w:color w:val="212121"/>
        </w:rPr>
      </w:pPr>
      <w:r w:rsidRPr="0026017A">
        <w:rPr>
          <w:rFonts w:ascii="Lato" w:eastAsia="Times New Roman" w:hAnsi="Lato" w:cs="Times New Roman"/>
          <w:color w:val="212121"/>
          <w:sz w:val="27"/>
          <w:szCs w:val="27"/>
        </w:rPr>
        <w:t>To learn about other issues with strong physics content such as satellites, space, quantum devices, nuclear energy in the context of weapons, global threats due to terrorism, etc.</w:t>
      </w:r>
    </w:p>
    <w:p w:rsidR="0026017A" w:rsidRPr="0026017A" w:rsidRDefault="0026017A" w:rsidP="0026017A">
      <w:pPr>
        <w:numPr>
          <w:ilvl w:val="0"/>
          <w:numId w:val="1"/>
        </w:numPr>
        <w:spacing w:after="0" w:line="240" w:lineRule="auto"/>
        <w:ind w:left="300"/>
        <w:textAlignment w:val="top"/>
        <w:rPr>
          <w:rFonts w:ascii="Lato" w:eastAsia="Times New Roman" w:hAnsi="Lato" w:cs="Times New Roman"/>
          <w:color w:val="212121"/>
        </w:rPr>
      </w:pPr>
      <w:r w:rsidRPr="0026017A">
        <w:rPr>
          <w:rFonts w:ascii="Lato" w:eastAsia="Times New Roman" w:hAnsi="Lato" w:cs="Times New Roman"/>
          <w:color w:val="212121"/>
          <w:sz w:val="27"/>
          <w:szCs w:val="27"/>
        </w:rPr>
        <w:t>We will take on all issues that a potential conscientious leader of a world, country, government agency, public or private company, a citizen's representative may have to take on to make good decisions. We will learn how to address issues even when one is not the world expert in all issues.</w:t>
      </w:r>
    </w:p>
    <w:p w:rsidR="0026017A" w:rsidRPr="0026017A" w:rsidRDefault="0026017A" w:rsidP="0026017A">
      <w:pPr>
        <w:spacing w:before="180" w:after="0" w:line="240" w:lineRule="auto"/>
        <w:textAlignment w:val="top"/>
        <w:rPr>
          <w:rFonts w:ascii="Lato" w:eastAsia="Times New Roman" w:hAnsi="Lato" w:cs="Times New Roman"/>
          <w:color w:val="212121"/>
        </w:rPr>
      </w:pPr>
      <w:r w:rsidRPr="0026017A">
        <w:rPr>
          <w:rFonts w:ascii="Lato" w:eastAsia="Times New Roman" w:hAnsi="Lato" w:cs="Times New Roman"/>
          <w:color w:val="212121"/>
          <w:sz w:val="27"/>
          <w:szCs w:val="27"/>
        </w:rPr>
        <w:t>At the completion of this course you should have improved ability to:</w:t>
      </w:r>
    </w:p>
    <w:p w:rsidR="0026017A" w:rsidRPr="0026017A" w:rsidRDefault="0026017A" w:rsidP="0026017A">
      <w:pPr>
        <w:numPr>
          <w:ilvl w:val="0"/>
          <w:numId w:val="2"/>
        </w:numPr>
        <w:spacing w:after="0" w:line="240" w:lineRule="auto"/>
        <w:ind w:left="300"/>
        <w:textAlignment w:val="top"/>
        <w:rPr>
          <w:rFonts w:ascii="Lato" w:eastAsia="Times New Roman" w:hAnsi="Lato" w:cs="Times New Roman"/>
          <w:color w:val="212121"/>
        </w:rPr>
      </w:pPr>
      <w:r w:rsidRPr="0026017A">
        <w:rPr>
          <w:rFonts w:ascii="Lato" w:eastAsia="Times New Roman" w:hAnsi="Lato" w:cs="Times New Roman"/>
          <w:color w:val="212121"/>
          <w:sz w:val="27"/>
          <w:szCs w:val="27"/>
        </w:rPr>
        <w:t>Look at complex issues and identify (break them down in to) basic science questions and correlate them to the impact on and is impacted by the political, social, economic, and ethical dimensions</w:t>
      </w:r>
    </w:p>
    <w:p w:rsidR="0026017A" w:rsidRPr="0026017A" w:rsidRDefault="0026017A" w:rsidP="0026017A">
      <w:pPr>
        <w:numPr>
          <w:ilvl w:val="0"/>
          <w:numId w:val="2"/>
        </w:numPr>
        <w:spacing w:after="0" w:line="240" w:lineRule="auto"/>
        <w:ind w:left="300"/>
        <w:textAlignment w:val="top"/>
        <w:rPr>
          <w:rFonts w:ascii="Lato" w:eastAsia="Times New Roman" w:hAnsi="Lato" w:cs="Times New Roman"/>
          <w:color w:val="212121"/>
        </w:rPr>
      </w:pPr>
      <w:r w:rsidRPr="0026017A">
        <w:rPr>
          <w:rFonts w:ascii="Lato" w:eastAsia="Times New Roman" w:hAnsi="Lato" w:cs="Times New Roman"/>
          <w:color w:val="212121"/>
          <w:sz w:val="27"/>
          <w:szCs w:val="27"/>
        </w:rPr>
        <w:t>Understand the limits of scientific knowledge</w:t>
      </w:r>
    </w:p>
    <w:p w:rsidR="0026017A" w:rsidRPr="0026017A" w:rsidRDefault="0026017A" w:rsidP="0026017A">
      <w:pPr>
        <w:numPr>
          <w:ilvl w:val="0"/>
          <w:numId w:val="2"/>
        </w:numPr>
        <w:spacing w:after="0" w:line="240" w:lineRule="auto"/>
        <w:ind w:left="300"/>
        <w:textAlignment w:val="top"/>
        <w:rPr>
          <w:rFonts w:ascii="Lato" w:eastAsia="Times New Roman" w:hAnsi="Lato" w:cs="Times New Roman"/>
          <w:color w:val="212121"/>
        </w:rPr>
      </w:pPr>
      <w:r w:rsidRPr="0026017A">
        <w:rPr>
          <w:rFonts w:ascii="Lato" w:eastAsia="Times New Roman" w:hAnsi="Lato" w:cs="Times New Roman"/>
          <w:color w:val="212121"/>
          <w:sz w:val="27"/>
          <w:szCs w:val="27"/>
        </w:rPr>
        <w:t>Critically evaluate scientific arguments in the context of societal impact</w:t>
      </w:r>
    </w:p>
    <w:p w:rsidR="0026017A" w:rsidRPr="0026017A" w:rsidRDefault="0026017A" w:rsidP="0026017A">
      <w:pPr>
        <w:numPr>
          <w:ilvl w:val="0"/>
          <w:numId w:val="2"/>
        </w:numPr>
        <w:spacing w:after="0" w:line="240" w:lineRule="auto"/>
        <w:ind w:left="300"/>
        <w:textAlignment w:val="top"/>
        <w:rPr>
          <w:rFonts w:ascii="Lato" w:eastAsia="Times New Roman" w:hAnsi="Lato" w:cs="Times New Roman"/>
          <w:color w:val="212121"/>
        </w:rPr>
      </w:pPr>
      <w:r w:rsidRPr="0026017A">
        <w:rPr>
          <w:rFonts w:ascii="Lato" w:eastAsia="Times New Roman" w:hAnsi="Lato" w:cs="Times New Roman"/>
          <w:color w:val="212121"/>
          <w:sz w:val="27"/>
          <w:szCs w:val="27"/>
        </w:rPr>
        <w:t>Ask good questions</w:t>
      </w:r>
    </w:p>
    <w:p w:rsidR="0026017A" w:rsidRPr="0026017A" w:rsidRDefault="0026017A" w:rsidP="0026017A">
      <w:pPr>
        <w:numPr>
          <w:ilvl w:val="0"/>
          <w:numId w:val="2"/>
        </w:numPr>
        <w:spacing w:after="0" w:line="240" w:lineRule="auto"/>
        <w:ind w:left="300"/>
        <w:textAlignment w:val="top"/>
        <w:rPr>
          <w:rFonts w:ascii="Lato" w:eastAsia="Times New Roman" w:hAnsi="Lato" w:cs="Times New Roman"/>
          <w:color w:val="212121"/>
        </w:rPr>
      </w:pPr>
      <w:r w:rsidRPr="0026017A">
        <w:rPr>
          <w:rFonts w:ascii="Lato" w:eastAsia="Times New Roman" w:hAnsi="Lato" w:cs="Times New Roman"/>
          <w:color w:val="212121"/>
          <w:sz w:val="27"/>
          <w:szCs w:val="27"/>
        </w:rPr>
        <w:t>Find information using various resources, and evaluate their veracity</w:t>
      </w:r>
    </w:p>
    <w:p w:rsidR="0026017A" w:rsidRPr="0026017A" w:rsidRDefault="0026017A" w:rsidP="0026017A">
      <w:pPr>
        <w:numPr>
          <w:ilvl w:val="0"/>
          <w:numId w:val="2"/>
        </w:numPr>
        <w:spacing w:after="0" w:line="240" w:lineRule="auto"/>
        <w:ind w:left="300"/>
        <w:textAlignment w:val="top"/>
        <w:rPr>
          <w:rFonts w:ascii="Lato" w:eastAsia="Times New Roman" w:hAnsi="Lato" w:cs="Times New Roman"/>
          <w:color w:val="212121"/>
        </w:rPr>
      </w:pPr>
      <w:r w:rsidRPr="0026017A">
        <w:rPr>
          <w:rFonts w:ascii="Lato" w:eastAsia="Times New Roman" w:hAnsi="Lato" w:cs="Times New Roman"/>
          <w:color w:val="212121"/>
          <w:sz w:val="27"/>
          <w:szCs w:val="27"/>
        </w:rPr>
        <w:t>Communicate scientific ideas clearly</w:t>
      </w:r>
    </w:p>
    <w:p w:rsidR="0026017A" w:rsidRPr="0026017A" w:rsidRDefault="0026017A" w:rsidP="0026017A">
      <w:pPr>
        <w:numPr>
          <w:ilvl w:val="0"/>
          <w:numId w:val="2"/>
        </w:numPr>
        <w:spacing w:after="0" w:line="240" w:lineRule="auto"/>
        <w:ind w:left="300"/>
        <w:textAlignment w:val="top"/>
        <w:rPr>
          <w:rFonts w:ascii="Lato" w:eastAsia="Times New Roman" w:hAnsi="Lato" w:cs="Times New Roman"/>
          <w:color w:val="212121"/>
        </w:rPr>
      </w:pPr>
      <w:r w:rsidRPr="0026017A">
        <w:rPr>
          <w:rFonts w:ascii="Lato" w:eastAsia="Times New Roman" w:hAnsi="Lato" w:cs="Times New Roman"/>
          <w:color w:val="212121"/>
          <w:sz w:val="27"/>
          <w:szCs w:val="27"/>
        </w:rPr>
        <w:t>Relate to science in various personal situations</w:t>
      </w:r>
    </w:p>
    <w:p w:rsidR="0026017A" w:rsidRPr="0026017A" w:rsidRDefault="0026017A" w:rsidP="0026017A">
      <w:pPr>
        <w:spacing w:before="180" w:after="0" w:line="240" w:lineRule="auto"/>
        <w:textAlignment w:val="top"/>
        <w:rPr>
          <w:rFonts w:ascii="Lato" w:eastAsia="Times New Roman" w:hAnsi="Lato" w:cs="Times New Roman"/>
          <w:color w:val="212121"/>
        </w:rPr>
      </w:pPr>
      <w:r w:rsidRPr="0026017A">
        <w:rPr>
          <w:rFonts w:ascii="Lato" w:eastAsia="Times New Roman" w:hAnsi="Lato" w:cs="Times New Roman"/>
          <w:b/>
          <w:bCs/>
          <w:color w:val="212121"/>
          <w:sz w:val="27"/>
          <w:szCs w:val="27"/>
        </w:rPr>
        <w:t xml:space="preserve">TEXT: </w:t>
      </w:r>
      <w:r w:rsidRPr="0026017A">
        <w:rPr>
          <w:rFonts w:ascii="Lato" w:eastAsia="Times New Roman" w:hAnsi="Lato" w:cs="Times New Roman"/>
          <w:b/>
          <w:bCs/>
          <w:i/>
          <w:iCs/>
          <w:color w:val="212121"/>
          <w:sz w:val="27"/>
          <w:szCs w:val="27"/>
        </w:rPr>
        <w:t>Physics and Technology for Future Presidents by Richard Muller</w:t>
      </w:r>
    </w:p>
    <w:p w:rsidR="0026017A" w:rsidRPr="0026017A" w:rsidRDefault="0026017A" w:rsidP="0026017A">
      <w:pPr>
        <w:spacing w:before="180" w:after="0" w:line="240" w:lineRule="auto"/>
        <w:textAlignment w:val="top"/>
        <w:rPr>
          <w:rFonts w:ascii="Lato" w:eastAsia="Times New Roman" w:hAnsi="Lato" w:cs="Times New Roman"/>
          <w:color w:val="212121"/>
        </w:rPr>
      </w:pPr>
      <w:r w:rsidRPr="0026017A">
        <w:rPr>
          <w:rFonts w:ascii="Lato" w:eastAsia="Times New Roman" w:hAnsi="Lato" w:cs="Times New Roman"/>
          <w:b/>
          <w:bCs/>
          <w:color w:val="212121"/>
          <w:sz w:val="27"/>
          <w:szCs w:val="27"/>
        </w:rPr>
        <w:t>Clickers: Turning Point Technologies (only if meeting in person)</w:t>
      </w:r>
    </w:p>
    <w:p w:rsidR="0026017A" w:rsidRPr="0026017A" w:rsidRDefault="0026017A" w:rsidP="0026017A">
      <w:pPr>
        <w:spacing w:before="180" w:after="0" w:line="240" w:lineRule="auto"/>
        <w:textAlignment w:val="top"/>
        <w:rPr>
          <w:rFonts w:ascii="Lato" w:eastAsia="Times New Roman" w:hAnsi="Lato" w:cs="Times New Roman"/>
          <w:color w:val="212121"/>
        </w:rPr>
      </w:pPr>
      <w:r w:rsidRPr="0026017A">
        <w:rPr>
          <w:rFonts w:ascii="Lato" w:eastAsia="Times New Roman" w:hAnsi="Lato" w:cs="Times New Roman"/>
          <w:b/>
          <w:bCs/>
          <w:color w:val="212121"/>
          <w:sz w:val="27"/>
          <w:szCs w:val="27"/>
        </w:rPr>
        <w:lastRenderedPageBreak/>
        <w:t xml:space="preserve">Class When: </w:t>
      </w:r>
      <w:r w:rsidRPr="0026017A">
        <w:rPr>
          <w:rFonts w:ascii="Lato" w:eastAsia="Times New Roman" w:hAnsi="Lato" w:cs="Times New Roman"/>
          <w:color w:val="212121"/>
          <w:sz w:val="27"/>
          <w:szCs w:val="27"/>
        </w:rPr>
        <w:t xml:space="preserve">Tuesday &amp; Thursday 1:15-2:35 PM </w:t>
      </w:r>
    </w:p>
    <w:p w:rsidR="0026017A" w:rsidRPr="0026017A" w:rsidRDefault="0026017A" w:rsidP="0026017A">
      <w:pPr>
        <w:spacing w:before="180" w:after="0" w:line="240" w:lineRule="auto"/>
        <w:textAlignment w:val="top"/>
        <w:rPr>
          <w:rFonts w:ascii="Lato" w:eastAsia="Times New Roman" w:hAnsi="Lato" w:cs="Times New Roman"/>
          <w:color w:val="212121"/>
        </w:rPr>
      </w:pPr>
      <w:r w:rsidRPr="0026017A">
        <w:rPr>
          <w:rFonts w:ascii="Lato" w:eastAsia="Times New Roman" w:hAnsi="Lato" w:cs="Times New Roman"/>
          <w:b/>
          <w:bCs/>
          <w:color w:val="212121"/>
          <w:sz w:val="27"/>
          <w:szCs w:val="27"/>
        </w:rPr>
        <w:t>Where: Social and Behavioral Science Building Room: S228</w:t>
      </w:r>
    </w:p>
    <w:p w:rsidR="0026017A" w:rsidRPr="0026017A" w:rsidRDefault="0026017A" w:rsidP="0026017A">
      <w:pPr>
        <w:spacing w:before="180" w:after="0" w:line="240" w:lineRule="auto"/>
        <w:textAlignment w:val="top"/>
        <w:rPr>
          <w:rFonts w:ascii="Lato" w:eastAsia="Times New Roman" w:hAnsi="Lato" w:cs="Times New Roman"/>
          <w:color w:val="212121"/>
        </w:rPr>
      </w:pPr>
      <w:r w:rsidRPr="0026017A">
        <w:rPr>
          <w:rFonts w:ascii="Lato" w:eastAsia="Times New Roman" w:hAnsi="Lato" w:cs="Times New Roman"/>
          <w:b/>
          <w:bCs/>
          <w:color w:val="212121"/>
          <w:sz w:val="27"/>
          <w:szCs w:val="27"/>
        </w:rPr>
        <w:t xml:space="preserve">Attendance Policy: </w:t>
      </w:r>
      <w:r w:rsidRPr="0026017A">
        <w:rPr>
          <w:rFonts w:ascii="Lato" w:eastAsia="Times New Roman" w:hAnsi="Lato" w:cs="Times New Roman"/>
          <w:color w:val="212121"/>
          <w:sz w:val="27"/>
          <w:szCs w:val="27"/>
        </w:rPr>
        <w:t>Attendance</w:t>
      </w:r>
      <w:r w:rsidRPr="0026017A">
        <w:rPr>
          <w:rFonts w:ascii="Lato" w:eastAsia="Times New Roman" w:hAnsi="Lato" w:cs="Times New Roman"/>
          <w:b/>
          <w:bCs/>
          <w:color w:val="212121"/>
          <w:sz w:val="27"/>
          <w:szCs w:val="27"/>
        </w:rPr>
        <w:t xml:space="preserve"> required</w:t>
      </w:r>
      <w:r w:rsidRPr="0026017A">
        <w:rPr>
          <w:rFonts w:ascii="Lato" w:eastAsia="Times New Roman" w:hAnsi="Lato" w:cs="Times New Roman"/>
          <w:color w:val="212121"/>
          <w:sz w:val="27"/>
          <w:szCs w:val="27"/>
        </w:rPr>
        <w:t>. This will be an interactive class, with in-class group activities and responses. Your attendance is critical to your success and this class. Participation in the class is part of your grade. Everyone participating in this class, must wear a mask/face covering at all times. Any student not in compliance with this will be asked to leave the class.</w:t>
      </w:r>
    </w:p>
    <w:p w:rsidR="0026017A" w:rsidRPr="0026017A" w:rsidRDefault="0026017A" w:rsidP="0026017A">
      <w:pPr>
        <w:spacing w:before="180" w:after="0" w:line="240" w:lineRule="auto"/>
        <w:textAlignment w:val="top"/>
        <w:rPr>
          <w:rFonts w:ascii="Lato" w:eastAsia="Times New Roman" w:hAnsi="Lato" w:cs="Times New Roman"/>
          <w:color w:val="212121"/>
        </w:rPr>
      </w:pPr>
      <w:r w:rsidRPr="0026017A">
        <w:rPr>
          <w:rFonts w:ascii="Lato" w:eastAsia="Times New Roman" w:hAnsi="Lato" w:cs="Times New Roman"/>
          <w:b/>
          <w:bCs/>
          <w:color w:val="212121"/>
          <w:sz w:val="27"/>
          <w:szCs w:val="27"/>
        </w:rPr>
        <w:t xml:space="preserve">Reading: </w:t>
      </w:r>
      <w:r w:rsidRPr="0026017A">
        <w:rPr>
          <w:rFonts w:ascii="Lato" w:eastAsia="Times New Roman" w:hAnsi="Lato" w:cs="Times New Roman"/>
          <w:color w:val="212121"/>
          <w:sz w:val="27"/>
          <w:szCs w:val="27"/>
        </w:rPr>
        <w:t xml:space="preserve">There will be reading assignments to be completed before the class, and </w:t>
      </w:r>
      <w:proofErr w:type="spellStart"/>
      <w:r w:rsidRPr="0026017A">
        <w:rPr>
          <w:rFonts w:ascii="Lato" w:eastAsia="Times New Roman" w:hAnsi="Lato" w:cs="Times New Roman"/>
          <w:color w:val="212121"/>
          <w:sz w:val="27"/>
          <w:szCs w:val="27"/>
        </w:rPr>
        <w:t>some times</w:t>
      </w:r>
      <w:proofErr w:type="spellEnd"/>
      <w:r w:rsidRPr="0026017A">
        <w:rPr>
          <w:rFonts w:ascii="Lato" w:eastAsia="Times New Roman" w:hAnsi="Lato" w:cs="Times New Roman"/>
          <w:color w:val="212121"/>
          <w:sz w:val="27"/>
          <w:szCs w:val="27"/>
        </w:rPr>
        <w:t xml:space="preserve"> short assignment (short answer to a single question) related to the reading. There will be discussions related to </w:t>
      </w:r>
      <w:proofErr w:type="spellStart"/>
      <w:r w:rsidRPr="0026017A">
        <w:rPr>
          <w:rFonts w:ascii="Lato" w:eastAsia="Times New Roman" w:hAnsi="Lato" w:cs="Times New Roman"/>
          <w:color w:val="212121"/>
          <w:sz w:val="27"/>
          <w:szCs w:val="27"/>
        </w:rPr>
        <w:t>to</w:t>
      </w:r>
      <w:proofErr w:type="spellEnd"/>
      <w:r w:rsidRPr="0026017A">
        <w:rPr>
          <w:rFonts w:ascii="Lato" w:eastAsia="Times New Roman" w:hAnsi="Lato" w:cs="Times New Roman"/>
          <w:color w:val="212121"/>
          <w:sz w:val="27"/>
          <w:szCs w:val="27"/>
        </w:rPr>
        <w:t xml:space="preserve"> the reading in the class, so be sure to read! You may be asked about it.</w:t>
      </w:r>
    </w:p>
    <w:p w:rsidR="0026017A" w:rsidRPr="0026017A" w:rsidRDefault="0026017A" w:rsidP="0026017A">
      <w:pPr>
        <w:spacing w:before="180" w:after="0" w:line="240" w:lineRule="auto"/>
        <w:textAlignment w:val="top"/>
        <w:rPr>
          <w:rFonts w:ascii="Lato" w:eastAsia="Times New Roman" w:hAnsi="Lato" w:cs="Times New Roman"/>
          <w:color w:val="212121"/>
        </w:rPr>
      </w:pPr>
      <w:r w:rsidRPr="0026017A">
        <w:rPr>
          <w:rFonts w:ascii="Lato" w:eastAsia="Times New Roman" w:hAnsi="Lato" w:cs="Times New Roman"/>
          <w:b/>
          <w:bCs/>
          <w:color w:val="212121"/>
          <w:sz w:val="27"/>
          <w:szCs w:val="27"/>
        </w:rPr>
        <w:t xml:space="preserve">Homework: </w:t>
      </w:r>
      <w:r w:rsidRPr="0026017A">
        <w:rPr>
          <w:rFonts w:ascii="Lato" w:eastAsia="Times New Roman" w:hAnsi="Lato" w:cs="Times New Roman"/>
          <w:color w:val="212121"/>
          <w:sz w:val="27"/>
          <w:szCs w:val="27"/>
        </w:rPr>
        <w:t xml:space="preserve">Two components to the homework. 1) Approximately, every alternate week you will find a link relevant and submit a link related to the media coverage of topic of discussion that you find interesting/compelling and related to our class: you should be ready to discuss this in the class. </w:t>
      </w:r>
      <w:r w:rsidRPr="0026017A">
        <w:rPr>
          <w:rFonts w:ascii="Lato" w:eastAsia="Times New Roman" w:hAnsi="Lato" w:cs="Times New Roman"/>
          <w:b/>
          <w:bCs/>
          <w:color w:val="212121"/>
          <w:sz w:val="27"/>
          <w:szCs w:val="27"/>
        </w:rPr>
        <w:t>H</w:t>
      </w:r>
      <w:hyperlink r:id="rId5" w:tgtFrame="_blank" w:history="1">
        <w:r w:rsidRPr="0026017A">
          <w:rPr>
            <w:rFonts w:ascii="Lato" w:eastAsia="Times New Roman" w:hAnsi="Lato" w:cs="Times New Roman"/>
            <w:b/>
            <w:bCs/>
            <w:color w:val="0000FF"/>
            <w:sz w:val="27"/>
            <w:szCs w:val="27"/>
          </w:rPr>
          <w:t>ere is a link</w:t>
        </w:r>
      </w:hyperlink>
      <w:r w:rsidRPr="0026017A">
        <w:rPr>
          <w:rFonts w:ascii="Lato" w:eastAsia="Times New Roman" w:hAnsi="Lato" w:cs="Times New Roman"/>
          <w:color w:val="212121"/>
          <w:sz w:val="27"/>
          <w:szCs w:val="27"/>
        </w:rPr>
        <w:t xml:space="preserve"> to a large number of interesting sources compiled by a professor at Carnegie Mellon University. 2) Other homework will be assigned as we go through the course, at approximate frequency of once-every-two weeks. Late homework will not be accepted.</w:t>
      </w:r>
    </w:p>
    <w:p w:rsidR="0026017A" w:rsidRPr="0026017A" w:rsidRDefault="0026017A" w:rsidP="0026017A">
      <w:pPr>
        <w:spacing w:before="180" w:after="0" w:line="240" w:lineRule="auto"/>
        <w:textAlignment w:val="top"/>
        <w:rPr>
          <w:rFonts w:ascii="Lato" w:eastAsia="Times New Roman" w:hAnsi="Lato" w:cs="Times New Roman"/>
          <w:color w:val="212121"/>
        </w:rPr>
      </w:pPr>
      <w:r w:rsidRPr="0026017A">
        <w:rPr>
          <w:rFonts w:ascii="Lato" w:eastAsia="Times New Roman" w:hAnsi="Lato" w:cs="Times New Roman"/>
          <w:b/>
          <w:bCs/>
          <w:color w:val="212121"/>
          <w:sz w:val="27"/>
          <w:szCs w:val="27"/>
        </w:rPr>
        <w:t xml:space="preserve">Project/Presentations: </w:t>
      </w:r>
      <w:r w:rsidRPr="0026017A">
        <w:rPr>
          <w:rFonts w:ascii="Lato" w:eastAsia="Times New Roman" w:hAnsi="Lato" w:cs="Times New Roman"/>
          <w:color w:val="212121"/>
          <w:sz w:val="27"/>
          <w:szCs w:val="27"/>
        </w:rPr>
        <w:t xml:space="preserve">There will be one group project (by a group of ~5 students) due early October, and one term project to be performed individually in a topic that interests you most, due early December. </w:t>
      </w:r>
    </w:p>
    <w:p w:rsidR="0026017A" w:rsidRPr="0026017A" w:rsidRDefault="0026017A" w:rsidP="0026017A">
      <w:pPr>
        <w:spacing w:before="180" w:after="0" w:line="240" w:lineRule="auto"/>
        <w:textAlignment w:val="top"/>
        <w:rPr>
          <w:rFonts w:ascii="Lato" w:eastAsia="Times New Roman" w:hAnsi="Lato" w:cs="Times New Roman"/>
          <w:color w:val="212121"/>
        </w:rPr>
      </w:pPr>
      <w:r w:rsidRPr="0026017A">
        <w:rPr>
          <w:rFonts w:ascii="Lato" w:eastAsia="Times New Roman" w:hAnsi="Lato" w:cs="Times New Roman"/>
          <w:b/>
          <w:bCs/>
          <w:color w:val="212121"/>
          <w:sz w:val="27"/>
          <w:szCs w:val="27"/>
        </w:rPr>
        <w:t xml:space="preserve">Extra Help and Office Hours: </w:t>
      </w:r>
      <w:r w:rsidRPr="0026017A">
        <w:rPr>
          <w:rFonts w:ascii="Lato" w:eastAsia="Times New Roman" w:hAnsi="Lato" w:cs="Times New Roman"/>
          <w:color w:val="212121"/>
          <w:sz w:val="27"/>
          <w:szCs w:val="27"/>
        </w:rPr>
        <w:t>I will be available to discuss things at the end of each lecture for additional half an hour. If you need more, we will make appointments as needed.</w:t>
      </w:r>
    </w:p>
    <w:p w:rsidR="001607B1" w:rsidRDefault="001607B1"/>
    <w:p w:rsidR="0026017A" w:rsidRPr="0026017A" w:rsidRDefault="0026017A">
      <w:pPr>
        <w:rPr>
          <w:b/>
          <w:sz w:val="28"/>
          <w:szCs w:val="28"/>
        </w:rPr>
      </w:pPr>
      <w:r w:rsidRPr="0026017A">
        <w:rPr>
          <w:b/>
          <w:sz w:val="28"/>
          <w:szCs w:val="28"/>
        </w:rPr>
        <w:t>Grading:</w:t>
      </w: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firstRow="1" w:lastRow="0" w:firstColumn="1" w:lastColumn="0" w:noHBand="0" w:noVBand="1"/>
      </w:tblPr>
      <w:tblGrid>
        <w:gridCol w:w="2516"/>
        <w:gridCol w:w="530"/>
      </w:tblGrid>
      <w:tr w:rsidR="0026017A" w:rsidRPr="0026017A" w:rsidTr="0026017A">
        <w:tc>
          <w:tcPr>
            <w:tcW w:w="0" w:type="auto"/>
            <w:tcBorders>
              <w:top w:val="outset" w:sz="6" w:space="0" w:color="auto"/>
              <w:left w:val="outset" w:sz="6" w:space="0" w:color="auto"/>
              <w:bottom w:val="outset" w:sz="6" w:space="0" w:color="auto"/>
              <w:right w:val="outset" w:sz="6" w:space="0" w:color="auto"/>
            </w:tcBorders>
            <w:vAlign w:val="center"/>
            <w:hideMark/>
          </w:tcPr>
          <w:p w:rsidR="0026017A" w:rsidRPr="0026017A" w:rsidRDefault="0026017A" w:rsidP="0026017A">
            <w:pPr>
              <w:spacing w:after="240" w:line="240" w:lineRule="auto"/>
              <w:jc w:val="center"/>
              <w:rPr>
                <w:rFonts w:ascii="Times New Roman" w:eastAsia="Times New Roman" w:hAnsi="Times New Roman" w:cs="Times New Roman"/>
                <w:sz w:val="24"/>
                <w:szCs w:val="24"/>
              </w:rPr>
            </w:pPr>
            <w:r w:rsidRPr="0026017A">
              <w:rPr>
                <w:rFonts w:ascii="Times New Roman" w:eastAsia="Times New Roman" w:hAnsi="Times New Roman" w:cs="Times New Roman"/>
                <w:sz w:val="24"/>
                <w:szCs w:val="24"/>
              </w:rPr>
              <w:t> Group Presentation 1</w:t>
            </w:r>
          </w:p>
        </w:tc>
        <w:tc>
          <w:tcPr>
            <w:tcW w:w="0" w:type="auto"/>
            <w:tcBorders>
              <w:top w:val="outset" w:sz="6" w:space="0" w:color="auto"/>
              <w:left w:val="outset" w:sz="6" w:space="0" w:color="auto"/>
              <w:bottom w:val="outset" w:sz="6" w:space="0" w:color="auto"/>
              <w:right w:val="outset" w:sz="6" w:space="0" w:color="auto"/>
            </w:tcBorders>
            <w:vAlign w:val="center"/>
            <w:hideMark/>
          </w:tcPr>
          <w:p w:rsidR="0026017A" w:rsidRPr="0026017A" w:rsidRDefault="0026017A" w:rsidP="0026017A">
            <w:pPr>
              <w:spacing w:after="0" w:line="240" w:lineRule="auto"/>
              <w:jc w:val="center"/>
              <w:rPr>
                <w:rFonts w:ascii="Times New Roman" w:eastAsia="Times New Roman" w:hAnsi="Times New Roman" w:cs="Times New Roman"/>
                <w:sz w:val="24"/>
                <w:szCs w:val="24"/>
              </w:rPr>
            </w:pPr>
            <w:r w:rsidRPr="0026017A">
              <w:rPr>
                <w:rFonts w:ascii="Times New Roman" w:eastAsia="Times New Roman" w:hAnsi="Times New Roman" w:cs="Times New Roman"/>
                <w:sz w:val="24"/>
                <w:szCs w:val="24"/>
              </w:rPr>
              <w:t>10%</w:t>
            </w:r>
          </w:p>
        </w:tc>
      </w:tr>
      <w:tr w:rsidR="0026017A" w:rsidRPr="0026017A" w:rsidTr="0026017A">
        <w:trPr>
          <w:trHeight w:val="615"/>
        </w:trPr>
        <w:tc>
          <w:tcPr>
            <w:tcW w:w="0" w:type="auto"/>
            <w:tcBorders>
              <w:top w:val="outset" w:sz="6" w:space="0" w:color="auto"/>
              <w:left w:val="outset" w:sz="6" w:space="0" w:color="auto"/>
              <w:bottom w:val="outset" w:sz="6" w:space="0" w:color="auto"/>
              <w:right w:val="outset" w:sz="6" w:space="0" w:color="auto"/>
            </w:tcBorders>
            <w:vAlign w:val="center"/>
            <w:hideMark/>
          </w:tcPr>
          <w:p w:rsidR="0026017A" w:rsidRPr="0026017A" w:rsidRDefault="0026017A" w:rsidP="0026017A">
            <w:pPr>
              <w:spacing w:after="0" w:line="240" w:lineRule="auto"/>
              <w:jc w:val="center"/>
              <w:rPr>
                <w:rFonts w:ascii="Times New Roman" w:eastAsia="Times New Roman" w:hAnsi="Times New Roman" w:cs="Times New Roman"/>
                <w:sz w:val="24"/>
                <w:szCs w:val="24"/>
              </w:rPr>
            </w:pPr>
            <w:r w:rsidRPr="0026017A">
              <w:rPr>
                <w:rFonts w:ascii="Times New Roman" w:eastAsia="Times New Roman" w:hAnsi="Times New Roman" w:cs="Times New Roman"/>
                <w:sz w:val="24"/>
                <w:szCs w:val="24"/>
              </w:rPr>
              <w:t>Midterm Exam</w:t>
            </w:r>
            <w:r w:rsidRPr="0026017A">
              <w:rPr>
                <w:rFonts w:ascii="Times New Roman" w:eastAsia="Times New Roman" w:hAnsi="Times New Roman" w:cs="Times New Roman"/>
                <w:sz w:val="24"/>
                <w:szCs w:val="24"/>
              </w:rPr>
              <w:br/>
              <w:t>(two exams equal weight)</w:t>
            </w:r>
          </w:p>
        </w:tc>
        <w:tc>
          <w:tcPr>
            <w:tcW w:w="0" w:type="auto"/>
            <w:tcBorders>
              <w:top w:val="outset" w:sz="6" w:space="0" w:color="auto"/>
              <w:left w:val="outset" w:sz="6" w:space="0" w:color="auto"/>
              <w:bottom w:val="outset" w:sz="6" w:space="0" w:color="auto"/>
              <w:right w:val="outset" w:sz="6" w:space="0" w:color="auto"/>
            </w:tcBorders>
            <w:vAlign w:val="center"/>
            <w:hideMark/>
          </w:tcPr>
          <w:p w:rsidR="0026017A" w:rsidRPr="0026017A" w:rsidRDefault="0026017A" w:rsidP="0026017A">
            <w:pPr>
              <w:spacing w:after="0" w:line="240" w:lineRule="auto"/>
              <w:jc w:val="center"/>
              <w:rPr>
                <w:rFonts w:ascii="Times New Roman" w:eastAsia="Times New Roman" w:hAnsi="Times New Roman" w:cs="Times New Roman"/>
                <w:sz w:val="24"/>
                <w:szCs w:val="24"/>
              </w:rPr>
            </w:pPr>
            <w:r w:rsidRPr="0026017A">
              <w:rPr>
                <w:rFonts w:ascii="Times New Roman" w:eastAsia="Times New Roman" w:hAnsi="Times New Roman" w:cs="Times New Roman"/>
                <w:sz w:val="24"/>
                <w:szCs w:val="24"/>
              </w:rPr>
              <w:t>30%</w:t>
            </w:r>
          </w:p>
        </w:tc>
      </w:tr>
      <w:tr w:rsidR="0026017A" w:rsidRPr="0026017A" w:rsidTr="0026017A">
        <w:trPr>
          <w:trHeight w:val="615"/>
        </w:trPr>
        <w:tc>
          <w:tcPr>
            <w:tcW w:w="0" w:type="auto"/>
            <w:tcBorders>
              <w:top w:val="outset" w:sz="6" w:space="0" w:color="auto"/>
              <w:left w:val="outset" w:sz="6" w:space="0" w:color="auto"/>
              <w:bottom w:val="outset" w:sz="6" w:space="0" w:color="auto"/>
              <w:right w:val="outset" w:sz="6" w:space="0" w:color="auto"/>
            </w:tcBorders>
            <w:vAlign w:val="center"/>
            <w:hideMark/>
          </w:tcPr>
          <w:p w:rsidR="0026017A" w:rsidRPr="0026017A" w:rsidRDefault="0026017A" w:rsidP="0026017A">
            <w:pPr>
              <w:spacing w:after="0" w:line="240" w:lineRule="auto"/>
              <w:jc w:val="center"/>
              <w:rPr>
                <w:rFonts w:ascii="Times New Roman" w:eastAsia="Times New Roman" w:hAnsi="Times New Roman" w:cs="Times New Roman"/>
                <w:sz w:val="24"/>
                <w:szCs w:val="24"/>
              </w:rPr>
            </w:pPr>
            <w:r w:rsidRPr="0026017A">
              <w:rPr>
                <w:rFonts w:ascii="Times New Roman" w:eastAsia="Times New Roman" w:hAnsi="Times New Roman" w:cs="Times New Roman"/>
                <w:sz w:val="24"/>
                <w:szCs w:val="24"/>
              </w:rPr>
              <w:t>Final Presentation 2</w:t>
            </w:r>
          </w:p>
        </w:tc>
        <w:tc>
          <w:tcPr>
            <w:tcW w:w="0" w:type="auto"/>
            <w:tcBorders>
              <w:top w:val="outset" w:sz="6" w:space="0" w:color="auto"/>
              <w:left w:val="outset" w:sz="6" w:space="0" w:color="auto"/>
              <w:bottom w:val="outset" w:sz="6" w:space="0" w:color="auto"/>
              <w:right w:val="outset" w:sz="6" w:space="0" w:color="auto"/>
            </w:tcBorders>
            <w:vAlign w:val="center"/>
            <w:hideMark/>
          </w:tcPr>
          <w:p w:rsidR="0026017A" w:rsidRPr="0026017A" w:rsidRDefault="0026017A" w:rsidP="0026017A">
            <w:pPr>
              <w:spacing w:after="240" w:line="240" w:lineRule="auto"/>
              <w:jc w:val="center"/>
              <w:rPr>
                <w:rFonts w:ascii="Times New Roman" w:eastAsia="Times New Roman" w:hAnsi="Times New Roman" w:cs="Times New Roman"/>
                <w:sz w:val="24"/>
                <w:szCs w:val="24"/>
              </w:rPr>
            </w:pPr>
            <w:r w:rsidRPr="0026017A">
              <w:rPr>
                <w:rFonts w:ascii="Times New Roman" w:eastAsia="Times New Roman" w:hAnsi="Times New Roman" w:cs="Times New Roman"/>
                <w:sz w:val="24"/>
                <w:szCs w:val="24"/>
              </w:rPr>
              <w:t>10% </w:t>
            </w:r>
          </w:p>
        </w:tc>
      </w:tr>
      <w:tr w:rsidR="0026017A" w:rsidRPr="0026017A" w:rsidTr="0026017A">
        <w:trPr>
          <w:trHeight w:val="615"/>
        </w:trPr>
        <w:tc>
          <w:tcPr>
            <w:tcW w:w="0" w:type="auto"/>
            <w:tcBorders>
              <w:top w:val="outset" w:sz="6" w:space="0" w:color="auto"/>
              <w:left w:val="outset" w:sz="6" w:space="0" w:color="auto"/>
              <w:bottom w:val="outset" w:sz="6" w:space="0" w:color="auto"/>
              <w:right w:val="outset" w:sz="6" w:space="0" w:color="auto"/>
            </w:tcBorders>
            <w:vAlign w:val="center"/>
            <w:hideMark/>
          </w:tcPr>
          <w:p w:rsidR="0026017A" w:rsidRPr="0026017A" w:rsidRDefault="0026017A" w:rsidP="0026017A">
            <w:pPr>
              <w:spacing w:after="240" w:line="240" w:lineRule="auto"/>
              <w:jc w:val="center"/>
              <w:rPr>
                <w:rFonts w:ascii="Times New Roman" w:eastAsia="Times New Roman" w:hAnsi="Times New Roman" w:cs="Times New Roman"/>
                <w:sz w:val="24"/>
                <w:szCs w:val="24"/>
              </w:rPr>
            </w:pPr>
            <w:r w:rsidRPr="0026017A">
              <w:rPr>
                <w:rFonts w:ascii="Times New Roman" w:eastAsia="Times New Roman" w:hAnsi="Times New Roman" w:cs="Times New Roman"/>
                <w:sz w:val="24"/>
                <w:szCs w:val="24"/>
              </w:rPr>
              <w:t>Attendance</w:t>
            </w:r>
          </w:p>
        </w:tc>
        <w:tc>
          <w:tcPr>
            <w:tcW w:w="0" w:type="auto"/>
            <w:tcBorders>
              <w:top w:val="outset" w:sz="6" w:space="0" w:color="auto"/>
              <w:left w:val="outset" w:sz="6" w:space="0" w:color="auto"/>
              <w:bottom w:val="outset" w:sz="6" w:space="0" w:color="auto"/>
              <w:right w:val="outset" w:sz="6" w:space="0" w:color="auto"/>
            </w:tcBorders>
            <w:vAlign w:val="center"/>
            <w:hideMark/>
          </w:tcPr>
          <w:p w:rsidR="0026017A" w:rsidRPr="0026017A" w:rsidRDefault="0026017A" w:rsidP="0026017A">
            <w:pPr>
              <w:spacing w:after="0" w:line="240" w:lineRule="auto"/>
              <w:jc w:val="center"/>
              <w:rPr>
                <w:rFonts w:ascii="Times New Roman" w:eastAsia="Times New Roman" w:hAnsi="Times New Roman" w:cs="Times New Roman"/>
                <w:sz w:val="24"/>
                <w:szCs w:val="24"/>
              </w:rPr>
            </w:pPr>
            <w:r w:rsidRPr="0026017A">
              <w:rPr>
                <w:rFonts w:ascii="Times New Roman" w:eastAsia="Times New Roman" w:hAnsi="Times New Roman" w:cs="Times New Roman"/>
                <w:sz w:val="24"/>
                <w:szCs w:val="24"/>
              </w:rPr>
              <w:t>10% </w:t>
            </w:r>
          </w:p>
        </w:tc>
      </w:tr>
      <w:tr w:rsidR="0026017A" w:rsidRPr="0026017A" w:rsidTr="0026017A">
        <w:trPr>
          <w:trHeight w:val="300"/>
        </w:trPr>
        <w:tc>
          <w:tcPr>
            <w:tcW w:w="0" w:type="auto"/>
            <w:tcBorders>
              <w:top w:val="outset" w:sz="6" w:space="0" w:color="auto"/>
              <w:left w:val="outset" w:sz="6" w:space="0" w:color="auto"/>
              <w:bottom w:val="outset" w:sz="6" w:space="0" w:color="auto"/>
              <w:right w:val="outset" w:sz="6" w:space="0" w:color="auto"/>
            </w:tcBorders>
            <w:vAlign w:val="center"/>
            <w:hideMark/>
          </w:tcPr>
          <w:p w:rsidR="0026017A" w:rsidRPr="0026017A" w:rsidRDefault="0026017A" w:rsidP="0026017A">
            <w:pPr>
              <w:spacing w:after="0" w:line="240" w:lineRule="auto"/>
              <w:jc w:val="center"/>
              <w:rPr>
                <w:rFonts w:ascii="Times New Roman" w:eastAsia="Times New Roman" w:hAnsi="Times New Roman" w:cs="Times New Roman"/>
                <w:sz w:val="24"/>
                <w:szCs w:val="24"/>
              </w:rPr>
            </w:pPr>
            <w:r w:rsidRPr="0026017A">
              <w:rPr>
                <w:rFonts w:ascii="Times New Roman" w:eastAsia="Times New Roman" w:hAnsi="Times New Roman" w:cs="Times New Roman"/>
                <w:sz w:val="24"/>
                <w:szCs w:val="24"/>
              </w:rPr>
              <w:t>Final Exam</w:t>
            </w:r>
          </w:p>
        </w:tc>
        <w:tc>
          <w:tcPr>
            <w:tcW w:w="0" w:type="auto"/>
            <w:tcBorders>
              <w:top w:val="outset" w:sz="6" w:space="0" w:color="auto"/>
              <w:left w:val="outset" w:sz="6" w:space="0" w:color="auto"/>
              <w:bottom w:val="outset" w:sz="6" w:space="0" w:color="auto"/>
              <w:right w:val="outset" w:sz="6" w:space="0" w:color="auto"/>
            </w:tcBorders>
            <w:vAlign w:val="center"/>
            <w:hideMark/>
          </w:tcPr>
          <w:p w:rsidR="0026017A" w:rsidRPr="0026017A" w:rsidRDefault="0026017A" w:rsidP="0026017A">
            <w:pPr>
              <w:spacing w:after="0" w:line="240" w:lineRule="auto"/>
              <w:jc w:val="center"/>
              <w:rPr>
                <w:rFonts w:ascii="Times New Roman" w:eastAsia="Times New Roman" w:hAnsi="Times New Roman" w:cs="Times New Roman"/>
                <w:sz w:val="24"/>
                <w:szCs w:val="24"/>
              </w:rPr>
            </w:pPr>
            <w:r w:rsidRPr="0026017A">
              <w:rPr>
                <w:rFonts w:ascii="Times New Roman" w:eastAsia="Times New Roman" w:hAnsi="Times New Roman" w:cs="Times New Roman"/>
                <w:sz w:val="24"/>
                <w:szCs w:val="24"/>
              </w:rPr>
              <w:t>40% </w:t>
            </w:r>
          </w:p>
        </w:tc>
      </w:tr>
    </w:tbl>
    <w:p w:rsidR="0026017A" w:rsidRDefault="0026017A"/>
    <w:p w:rsidR="0026017A" w:rsidRDefault="0026017A" w:rsidP="0026017A">
      <w:pPr>
        <w:pStyle w:val="cdt4ke"/>
        <w:spacing w:before="0" w:beforeAutospacing="0" w:after="0" w:afterAutospacing="0"/>
        <w:rPr>
          <w:rFonts w:ascii="Lato" w:hAnsi="Lato"/>
          <w:color w:val="212121"/>
          <w:sz w:val="22"/>
          <w:szCs w:val="22"/>
        </w:rPr>
      </w:pPr>
      <w:r>
        <w:rPr>
          <w:rFonts w:ascii="Lato" w:hAnsi="Lato"/>
          <w:color w:val="212121"/>
          <w:sz w:val="27"/>
          <w:szCs w:val="27"/>
        </w:rPr>
        <w:lastRenderedPageBreak/>
        <w:t>Everyone participating in this class, must wear a mask/face covering at all times. Any student not in compliance with this will be asked to leave the class.</w:t>
      </w:r>
    </w:p>
    <w:p w:rsidR="0026017A" w:rsidRDefault="0026017A" w:rsidP="0026017A">
      <w:pPr>
        <w:pStyle w:val="cdt4ke"/>
        <w:spacing w:before="180" w:beforeAutospacing="0" w:after="0" w:afterAutospacing="0"/>
        <w:rPr>
          <w:rFonts w:ascii="Lato" w:hAnsi="Lato"/>
          <w:color w:val="212121"/>
          <w:sz w:val="22"/>
          <w:szCs w:val="22"/>
        </w:rPr>
      </w:pPr>
      <w:r>
        <w:rPr>
          <w:rStyle w:val="Strong"/>
          <w:rFonts w:ascii="Lato" w:hAnsi="Lato"/>
          <w:color w:val="212121"/>
          <w:sz w:val="27"/>
          <w:szCs w:val="27"/>
        </w:rPr>
        <w:t xml:space="preserve">Disabilities: </w:t>
      </w:r>
      <w:r>
        <w:rPr>
          <w:rFonts w:ascii="Lato" w:hAnsi="Lato"/>
          <w:color w:val="212121"/>
          <w:sz w:val="27"/>
          <w:szCs w:val="27"/>
        </w:rPr>
        <w:t>If you have a documented disability and wish to discuss accommodations, please come see me.</w:t>
      </w:r>
    </w:p>
    <w:p w:rsidR="0026017A" w:rsidRDefault="0026017A" w:rsidP="0026017A">
      <w:pPr>
        <w:pStyle w:val="cdt4ke"/>
        <w:spacing w:before="180" w:beforeAutospacing="0" w:after="0" w:afterAutospacing="0"/>
        <w:rPr>
          <w:rFonts w:ascii="Lato" w:hAnsi="Lato"/>
          <w:color w:val="212121"/>
          <w:sz w:val="22"/>
          <w:szCs w:val="22"/>
        </w:rPr>
      </w:pPr>
      <w:r>
        <w:rPr>
          <w:rFonts w:ascii="Lato" w:hAnsi="Lato"/>
          <w:color w:val="212121"/>
          <w:sz w:val="27"/>
          <w:szCs w:val="27"/>
        </w:rPr>
        <w:t>DISABILITY SUPPORT SERVICES (DSS) STATEMENT:</w:t>
      </w:r>
    </w:p>
    <w:p w:rsidR="0026017A" w:rsidRDefault="0026017A" w:rsidP="0026017A">
      <w:pPr>
        <w:pStyle w:val="cdt4ke"/>
        <w:spacing w:before="180" w:beforeAutospacing="0" w:after="0" w:afterAutospacing="0"/>
        <w:rPr>
          <w:rFonts w:ascii="Lato" w:hAnsi="Lato"/>
          <w:color w:val="212121"/>
          <w:sz w:val="22"/>
          <w:szCs w:val="22"/>
        </w:rPr>
      </w:pPr>
      <w:r>
        <w:rPr>
          <w:rFonts w:ascii="Lato" w:hAnsi="Lato"/>
          <w:color w:val="212121"/>
          <w:sz w:val="27"/>
          <w:szCs w:val="27"/>
        </w:rPr>
        <w:t xml:space="preserve">If you have a physical, psychological, medical or learning disability, that may impact your course work, please contact DSS, Educational Communications Center (ECC) Building, </w:t>
      </w:r>
      <w:proofErr w:type="gramStart"/>
      <w:r>
        <w:rPr>
          <w:rFonts w:ascii="Lato" w:hAnsi="Lato"/>
          <w:color w:val="212121"/>
          <w:sz w:val="27"/>
          <w:szCs w:val="27"/>
        </w:rPr>
        <w:t>Room</w:t>
      </w:r>
      <w:proofErr w:type="gramEnd"/>
      <w:r>
        <w:rPr>
          <w:rFonts w:ascii="Lato" w:hAnsi="Lato"/>
          <w:color w:val="212121"/>
          <w:sz w:val="27"/>
          <w:szCs w:val="27"/>
        </w:rPr>
        <w:t xml:space="preserve"> 128 or call (631) 632-6748. They will determine with you what accommodations if any, are necessary and appropriate. All information and documentation is confidential.</w:t>
      </w:r>
    </w:p>
    <w:p w:rsidR="0026017A" w:rsidRDefault="0026017A" w:rsidP="0026017A">
      <w:pPr>
        <w:pStyle w:val="cdt4ke"/>
        <w:spacing w:before="180" w:beforeAutospacing="0" w:after="0" w:afterAutospacing="0"/>
        <w:rPr>
          <w:rFonts w:ascii="Lato" w:hAnsi="Lato"/>
          <w:color w:val="212121"/>
          <w:sz w:val="22"/>
          <w:szCs w:val="22"/>
        </w:rPr>
      </w:pPr>
      <w:r>
        <w:rPr>
          <w:rFonts w:ascii="Lato" w:hAnsi="Lato"/>
          <w:color w:val="212121"/>
          <w:sz w:val="27"/>
          <w:szCs w:val="27"/>
        </w:rPr>
        <w:t>ACADEMIC INTEGRITY STATEMENT:</w:t>
      </w:r>
    </w:p>
    <w:p w:rsidR="0026017A" w:rsidRDefault="0026017A" w:rsidP="0026017A">
      <w:pPr>
        <w:pStyle w:val="cdt4ke"/>
        <w:spacing w:before="180" w:beforeAutospacing="0" w:after="0" w:afterAutospacing="0"/>
        <w:rPr>
          <w:rFonts w:ascii="Lato" w:hAnsi="Lato"/>
          <w:color w:val="212121"/>
          <w:sz w:val="22"/>
          <w:szCs w:val="22"/>
        </w:rPr>
      </w:pPr>
      <w:r>
        <w:rPr>
          <w:rFonts w:ascii="Lato" w:hAnsi="Lato"/>
          <w:color w:val="212121"/>
          <w:sz w:val="27"/>
          <w:szCs w:val="27"/>
        </w:rPr>
        <w:t>Each student must pursue his or her academic goals honestly and be personally responsible and accountable for all submitted work. Representing another person's work as your own is always wrong. Faculty are required to report any suspected instances of academic dishonesty to Academic Judiciary. For more comprehensive information on academic integrity, including categories of dishonesty, please refer to the academic judiciary website at http://www.stonybrook.edu/acdemicjudiciary/</w:t>
      </w:r>
    </w:p>
    <w:p w:rsidR="0026017A" w:rsidRDefault="0026017A" w:rsidP="0026017A">
      <w:pPr>
        <w:pStyle w:val="cdt4ke"/>
        <w:spacing w:before="180" w:beforeAutospacing="0" w:after="0" w:afterAutospacing="0"/>
        <w:rPr>
          <w:rFonts w:ascii="Lato" w:hAnsi="Lato"/>
          <w:color w:val="212121"/>
          <w:sz w:val="22"/>
          <w:szCs w:val="22"/>
        </w:rPr>
      </w:pPr>
      <w:r>
        <w:rPr>
          <w:rFonts w:ascii="Lato" w:hAnsi="Lato"/>
          <w:color w:val="212121"/>
          <w:sz w:val="27"/>
          <w:szCs w:val="27"/>
        </w:rPr>
        <w:t>CRITICAL INCIDENT MANAGEMENT:</w:t>
      </w:r>
    </w:p>
    <w:p w:rsidR="0026017A" w:rsidRDefault="0026017A" w:rsidP="0026017A">
      <w:pPr>
        <w:pStyle w:val="cdt4ke"/>
        <w:spacing w:before="180" w:beforeAutospacing="0" w:after="0" w:afterAutospacing="0"/>
        <w:rPr>
          <w:rFonts w:ascii="Lato" w:hAnsi="Lato"/>
          <w:color w:val="212121"/>
          <w:sz w:val="22"/>
          <w:szCs w:val="22"/>
        </w:rPr>
      </w:pPr>
      <w:r>
        <w:rPr>
          <w:rFonts w:ascii="Lato" w:hAnsi="Lato"/>
          <w:color w:val="212121"/>
          <w:sz w:val="27"/>
          <w:szCs w:val="27"/>
        </w:rPr>
        <w:t>Stony Brook University expects students to respect the rights, privileges, and property of other people. Faculty are required to report to the Office of Judicial Affairs any disruptive behavior that interrupts their ability to teach, compromise the safety of the learning environment, or inhibit student's ability to learn.</w:t>
      </w:r>
    </w:p>
    <w:p w:rsidR="0026017A" w:rsidRDefault="0026017A"/>
    <w:p w:rsidR="0026017A" w:rsidRDefault="0026017A" w:rsidP="0026017A">
      <w:pPr>
        <w:pStyle w:val="cdt4ke"/>
        <w:spacing w:before="180" w:beforeAutospacing="0" w:after="0" w:afterAutospacing="0"/>
        <w:rPr>
          <w:rFonts w:ascii="Lato" w:hAnsi="Lato"/>
          <w:color w:val="212121"/>
          <w:sz w:val="22"/>
          <w:szCs w:val="22"/>
        </w:rPr>
      </w:pPr>
      <w:r>
        <w:rPr>
          <w:rStyle w:val="Strong"/>
          <w:rFonts w:ascii="Lato" w:hAnsi="Lato"/>
          <w:color w:val="212121"/>
          <w:sz w:val="27"/>
          <w:szCs w:val="27"/>
        </w:rPr>
        <w:t>Important Dates</w:t>
      </w:r>
      <w:r>
        <w:rPr>
          <w:rFonts w:ascii="Lato" w:hAnsi="Lato"/>
          <w:color w:val="212121"/>
          <w:sz w:val="27"/>
          <w:szCs w:val="27"/>
        </w:rPr>
        <w:t>:</w:t>
      </w:r>
    </w:p>
    <w:p w:rsidR="0026017A" w:rsidRDefault="0026017A" w:rsidP="0026017A">
      <w:pPr>
        <w:pStyle w:val="cdt4ke"/>
        <w:spacing w:before="180" w:beforeAutospacing="0" w:after="0" w:afterAutospacing="0"/>
        <w:rPr>
          <w:rFonts w:ascii="Lato" w:hAnsi="Lato"/>
          <w:color w:val="212121"/>
          <w:sz w:val="22"/>
          <w:szCs w:val="22"/>
        </w:rPr>
      </w:pPr>
      <w:r>
        <w:rPr>
          <w:rFonts w:ascii="Lato" w:hAnsi="Lato"/>
          <w:color w:val="212121"/>
          <w:sz w:val="27"/>
          <w:szCs w:val="27"/>
        </w:rPr>
        <w:t>First Class on: August 24, 2021</w:t>
      </w:r>
    </w:p>
    <w:p w:rsidR="0026017A" w:rsidRDefault="0026017A" w:rsidP="0026017A">
      <w:pPr>
        <w:pStyle w:val="cdt4ke"/>
        <w:spacing w:before="180" w:beforeAutospacing="0" w:after="0" w:afterAutospacing="0"/>
        <w:rPr>
          <w:rFonts w:ascii="Lato" w:hAnsi="Lato"/>
          <w:color w:val="212121"/>
          <w:sz w:val="22"/>
          <w:szCs w:val="22"/>
        </w:rPr>
      </w:pPr>
      <w:r>
        <w:rPr>
          <w:rFonts w:ascii="Lato" w:hAnsi="Lato"/>
          <w:color w:val="212121"/>
          <w:sz w:val="27"/>
          <w:szCs w:val="27"/>
        </w:rPr>
        <w:t>Midterm Exam 1: Early October, 2021</w:t>
      </w:r>
    </w:p>
    <w:p w:rsidR="0026017A" w:rsidRDefault="0026017A" w:rsidP="0026017A">
      <w:pPr>
        <w:pStyle w:val="cdt4ke"/>
        <w:spacing w:before="180" w:beforeAutospacing="0" w:after="0" w:afterAutospacing="0"/>
        <w:rPr>
          <w:rFonts w:ascii="Lato" w:hAnsi="Lato"/>
          <w:color w:val="212121"/>
          <w:sz w:val="22"/>
          <w:szCs w:val="22"/>
        </w:rPr>
      </w:pPr>
      <w:r>
        <w:rPr>
          <w:rFonts w:ascii="Lato" w:hAnsi="Lato"/>
          <w:color w:val="212121"/>
          <w:sz w:val="27"/>
          <w:szCs w:val="27"/>
        </w:rPr>
        <w:t>Midterm Exam 2: Early November 2021</w:t>
      </w:r>
    </w:p>
    <w:p w:rsidR="0026017A" w:rsidRDefault="0026017A" w:rsidP="0026017A">
      <w:pPr>
        <w:pStyle w:val="cdt4ke"/>
        <w:spacing w:before="180" w:beforeAutospacing="0" w:after="0" w:afterAutospacing="0"/>
        <w:rPr>
          <w:rFonts w:ascii="Lato" w:hAnsi="Lato"/>
          <w:color w:val="212121"/>
          <w:sz w:val="22"/>
          <w:szCs w:val="22"/>
        </w:rPr>
      </w:pPr>
      <w:r>
        <w:rPr>
          <w:rFonts w:ascii="Lato" w:hAnsi="Lato"/>
          <w:color w:val="212121"/>
          <w:sz w:val="27"/>
          <w:szCs w:val="27"/>
        </w:rPr>
        <w:t>Thanks Giving: November 25, 2021 (</w:t>
      </w:r>
      <w:r>
        <w:rPr>
          <w:rStyle w:val="Strong"/>
          <w:rFonts w:ascii="Lato" w:hAnsi="Lato"/>
          <w:color w:val="212121"/>
          <w:sz w:val="27"/>
          <w:szCs w:val="27"/>
        </w:rPr>
        <w:t>no class</w:t>
      </w:r>
      <w:r>
        <w:rPr>
          <w:rFonts w:ascii="Lato" w:hAnsi="Lato"/>
          <w:color w:val="212121"/>
          <w:sz w:val="27"/>
          <w:szCs w:val="27"/>
        </w:rPr>
        <w:t>)</w:t>
      </w:r>
    </w:p>
    <w:p w:rsidR="0026017A" w:rsidRDefault="0026017A" w:rsidP="0026017A">
      <w:pPr>
        <w:pStyle w:val="cdt4ke"/>
        <w:spacing w:before="180" w:beforeAutospacing="0" w:after="0" w:afterAutospacing="0"/>
        <w:rPr>
          <w:rFonts w:ascii="Lato" w:hAnsi="Lato"/>
          <w:color w:val="212121"/>
          <w:sz w:val="22"/>
          <w:szCs w:val="22"/>
        </w:rPr>
      </w:pPr>
      <w:r>
        <w:rPr>
          <w:rFonts w:ascii="Lato" w:hAnsi="Lato"/>
          <w:color w:val="212121"/>
          <w:sz w:val="27"/>
          <w:szCs w:val="27"/>
        </w:rPr>
        <w:t>Last Class: December November 30, 2021</w:t>
      </w:r>
    </w:p>
    <w:p w:rsidR="0026017A" w:rsidRDefault="0026017A" w:rsidP="0026017A">
      <w:pPr>
        <w:pStyle w:val="cdt4ke"/>
        <w:spacing w:before="180" w:beforeAutospacing="0" w:after="0" w:afterAutospacing="0"/>
        <w:rPr>
          <w:rFonts w:ascii="Lato" w:hAnsi="Lato"/>
          <w:color w:val="212121"/>
          <w:sz w:val="22"/>
          <w:szCs w:val="22"/>
        </w:rPr>
      </w:pPr>
      <w:r>
        <w:rPr>
          <w:rFonts w:ascii="Lato" w:hAnsi="Lato"/>
          <w:color w:val="212121"/>
          <w:sz w:val="27"/>
          <w:szCs w:val="27"/>
        </w:rPr>
        <w:t xml:space="preserve">Final Examination </w:t>
      </w:r>
      <w:r>
        <w:rPr>
          <w:rStyle w:val="Strong"/>
          <w:rFonts w:ascii="Lato" w:hAnsi="Lato"/>
          <w:color w:val="212121"/>
          <w:sz w:val="27"/>
          <w:szCs w:val="27"/>
        </w:rPr>
        <w:t>in-class-time:</w:t>
      </w:r>
      <w:r>
        <w:rPr>
          <w:rFonts w:ascii="Lato" w:hAnsi="Lato"/>
          <w:color w:val="212121"/>
          <w:sz w:val="27"/>
          <w:szCs w:val="27"/>
        </w:rPr>
        <w:t xml:space="preserve"> December 7, 2021</w:t>
      </w:r>
    </w:p>
    <w:p w:rsidR="0026017A" w:rsidRDefault="0026017A" w:rsidP="0026017A">
      <w:pPr>
        <w:pStyle w:val="cdt4ke"/>
        <w:spacing w:before="180" w:beforeAutospacing="0" w:after="0" w:afterAutospacing="0"/>
        <w:rPr>
          <w:rFonts w:ascii="Lato" w:hAnsi="Lato"/>
          <w:color w:val="212121"/>
          <w:sz w:val="22"/>
          <w:szCs w:val="22"/>
        </w:rPr>
      </w:pPr>
      <w:r>
        <w:rPr>
          <w:rFonts w:ascii="Lato" w:hAnsi="Lato"/>
          <w:color w:val="212121"/>
          <w:sz w:val="27"/>
          <w:szCs w:val="27"/>
        </w:rPr>
        <w:t>Final Presentation: Dates: (detailed to be decided later)</w:t>
      </w:r>
    </w:p>
    <w:p w:rsidR="0026017A" w:rsidRDefault="0026017A" w:rsidP="0026017A">
      <w:pPr>
        <w:pStyle w:val="cdt4ke"/>
        <w:spacing w:before="180" w:beforeAutospacing="0" w:after="0" w:afterAutospacing="0"/>
        <w:rPr>
          <w:rFonts w:ascii="Lato" w:hAnsi="Lato"/>
          <w:color w:val="212121"/>
          <w:sz w:val="22"/>
          <w:szCs w:val="22"/>
        </w:rPr>
      </w:pPr>
      <w:r>
        <w:rPr>
          <w:rFonts w:ascii="Lato" w:hAnsi="Lato"/>
          <w:color w:val="212121"/>
          <w:sz w:val="27"/>
          <w:szCs w:val="27"/>
        </w:rPr>
        <w:lastRenderedPageBreak/>
        <w:t>If you can</w:t>
      </w:r>
      <w:bookmarkStart w:id="0" w:name="_GoBack"/>
      <w:bookmarkEnd w:id="0"/>
      <w:r>
        <w:rPr>
          <w:rFonts w:ascii="Lato" w:hAnsi="Lato"/>
          <w:color w:val="212121"/>
          <w:sz w:val="27"/>
          <w:szCs w:val="27"/>
        </w:rPr>
        <w:t>not attend a class due to any reason (religious holiday or official university business) please let me know before the 1st midterm. Only medical emergencies can be accommodated without penalty, and I will need a note from the SBU Clinic or your physician. If you miss an exam because of a valid reason, a make-up exam will be offered.</w:t>
      </w:r>
    </w:p>
    <w:p w:rsidR="0026017A" w:rsidRDefault="0026017A"/>
    <w:tbl>
      <w:tblPr>
        <w:tblW w:w="0" w:type="dxa"/>
        <w:tblCellSpacing w:w="0" w:type="dxa"/>
        <w:tblCellMar>
          <w:left w:w="0" w:type="dxa"/>
          <w:right w:w="0" w:type="dxa"/>
        </w:tblCellMar>
        <w:tblLook w:val="04A0" w:firstRow="1" w:lastRow="0" w:firstColumn="1" w:lastColumn="0" w:noHBand="0" w:noVBand="1"/>
      </w:tblPr>
      <w:tblGrid>
        <w:gridCol w:w="1311"/>
        <w:gridCol w:w="470"/>
        <w:gridCol w:w="1934"/>
        <w:gridCol w:w="2247"/>
        <w:gridCol w:w="3382"/>
      </w:tblGrid>
      <w:tr w:rsidR="0026017A" w:rsidRPr="0026017A" w:rsidTr="0026017A">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26017A" w:rsidRPr="0026017A" w:rsidRDefault="0026017A" w:rsidP="0026017A">
            <w:pPr>
              <w:spacing w:after="0" w:line="240" w:lineRule="auto"/>
              <w:jc w:val="right"/>
              <w:rPr>
                <w:rFonts w:ascii="Calibri" w:eastAsia="Times New Roman" w:hAnsi="Calibri" w:cs="Calibri"/>
                <w:sz w:val="36"/>
                <w:szCs w:val="36"/>
              </w:rPr>
            </w:pPr>
            <w:r w:rsidRPr="0026017A">
              <w:rPr>
                <w:rFonts w:ascii="Calibri" w:eastAsia="Times New Roman" w:hAnsi="Calibri" w:cs="Calibri"/>
                <w:sz w:val="36"/>
                <w:szCs w:val="36"/>
              </w:rPr>
              <w:t>8/24/21</w:t>
            </w:r>
          </w:p>
        </w:tc>
        <w:tc>
          <w:tcPr>
            <w:tcW w:w="0" w:type="auto"/>
            <w:tcBorders>
              <w:top w:val="single" w:sz="6" w:space="0" w:color="000000"/>
              <w:bottom w:val="single" w:sz="6" w:space="0" w:color="000000"/>
              <w:right w:val="single" w:sz="6" w:space="0" w:color="000000"/>
            </w:tcBorders>
            <w:tcMar>
              <w:top w:w="0" w:type="dxa"/>
              <w:left w:w="45" w:type="dxa"/>
              <w:bottom w:w="0" w:type="dxa"/>
              <w:right w:w="45" w:type="dxa"/>
            </w:tcMar>
            <w:vAlign w:val="center"/>
            <w:hideMark/>
          </w:tcPr>
          <w:p w:rsidR="0026017A" w:rsidRPr="0026017A" w:rsidRDefault="0026017A" w:rsidP="0026017A">
            <w:pPr>
              <w:spacing w:after="0" w:line="240" w:lineRule="auto"/>
              <w:jc w:val="center"/>
              <w:rPr>
                <w:rFonts w:ascii="Calibri" w:eastAsia="Times New Roman" w:hAnsi="Calibri" w:cs="Calibri"/>
                <w:color w:val="000000"/>
                <w:sz w:val="36"/>
                <w:szCs w:val="36"/>
                <w:u w:val="single"/>
              </w:rPr>
            </w:pPr>
            <w:r w:rsidRPr="0026017A">
              <w:rPr>
                <w:rFonts w:ascii="Calibri" w:eastAsia="Times New Roman" w:hAnsi="Calibri" w:cs="Calibri"/>
                <w:color w:val="000000"/>
                <w:sz w:val="36"/>
                <w:szCs w:val="36"/>
                <w:u w:val="single"/>
              </w:rPr>
              <w:t>0</w:t>
            </w:r>
          </w:p>
        </w:tc>
        <w:tc>
          <w:tcPr>
            <w:tcW w:w="0" w:type="auto"/>
            <w:tcBorders>
              <w:top w:val="single" w:sz="6" w:space="0" w:color="000000"/>
              <w:bottom w:val="single" w:sz="6" w:space="0" w:color="000000"/>
              <w:right w:val="single" w:sz="6" w:space="0" w:color="000000"/>
            </w:tcBorders>
            <w:tcMar>
              <w:top w:w="0" w:type="dxa"/>
              <w:left w:w="45" w:type="dxa"/>
              <w:bottom w:w="0" w:type="dxa"/>
              <w:right w:w="45" w:type="dxa"/>
            </w:tcMar>
            <w:vAlign w:val="center"/>
            <w:hideMark/>
          </w:tcPr>
          <w:p w:rsidR="0026017A" w:rsidRPr="0026017A" w:rsidRDefault="0026017A" w:rsidP="0026017A">
            <w:pPr>
              <w:spacing w:after="0" w:line="240" w:lineRule="auto"/>
              <w:jc w:val="center"/>
              <w:rPr>
                <w:rFonts w:ascii="Calibri" w:eastAsia="Times New Roman" w:hAnsi="Calibri" w:cs="Calibri"/>
                <w:color w:val="1155CC"/>
                <w:sz w:val="36"/>
                <w:szCs w:val="36"/>
                <w:u w:val="single"/>
              </w:rPr>
            </w:pPr>
            <w:r w:rsidRPr="0026017A">
              <w:rPr>
                <w:rFonts w:ascii="Calibri" w:eastAsia="Times New Roman" w:hAnsi="Calibri" w:cs="Calibri"/>
                <w:color w:val="1155CC"/>
                <w:sz w:val="36"/>
                <w:szCs w:val="36"/>
                <w:u w:val="single"/>
              </w:rPr>
              <w:t xml:space="preserve">Introduction </w:t>
            </w:r>
          </w:p>
        </w:tc>
        <w:tc>
          <w:tcPr>
            <w:tcW w:w="0" w:type="auto"/>
            <w:tcBorders>
              <w:top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26017A" w:rsidRPr="0026017A" w:rsidRDefault="0026017A" w:rsidP="0026017A">
            <w:pPr>
              <w:spacing w:after="0" w:line="240" w:lineRule="auto"/>
              <w:jc w:val="center"/>
              <w:rPr>
                <w:rFonts w:ascii="Calibri" w:eastAsia="Times New Roman" w:hAnsi="Calibri" w:cs="Calibri"/>
                <w:color w:val="000000"/>
                <w:sz w:val="36"/>
                <w:szCs w:val="36"/>
              </w:rPr>
            </w:pPr>
            <w:r w:rsidRPr="0026017A">
              <w:rPr>
                <w:rFonts w:ascii="Calibri" w:eastAsia="Times New Roman" w:hAnsi="Calibri" w:cs="Calibri"/>
                <w:color w:val="000000"/>
                <w:sz w:val="36"/>
                <w:szCs w:val="36"/>
              </w:rPr>
              <w:t>Intro pdf file, Lecture 1</w:t>
            </w:r>
          </w:p>
        </w:tc>
        <w:tc>
          <w:tcPr>
            <w:tcW w:w="0" w:type="auto"/>
            <w:tcBorders>
              <w:top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26017A" w:rsidRPr="0026017A" w:rsidRDefault="0026017A" w:rsidP="0026017A">
            <w:pPr>
              <w:spacing w:after="0" w:line="240" w:lineRule="auto"/>
              <w:jc w:val="center"/>
              <w:rPr>
                <w:rFonts w:ascii="Calibri" w:eastAsia="Times New Roman" w:hAnsi="Calibri" w:cs="Calibri"/>
                <w:color w:val="000000"/>
                <w:sz w:val="36"/>
                <w:szCs w:val="36"/>
              </w:rPr>
            </w:pPr>
            <w:r w:rsidRPr="0026017A">
              <w:rPr>
                <w:rFonts w:ascii="Calibri" w:eastAsia="Times New Roman" w:hAnsi="Calibri" w:cs="Calibri"/>
                <w:color w:val="000000"/>
                <w:sz w:val="36"/>
                <w:szCs w:val="36"/>
              </w:rPr>
              <w:t>overview of this class and its contents</w:t>
            </w:r>
          </w:p>
        </w:tc>
      </w:tr>
      <w:tr w:rsidR="0026017A" w:rsidRPr="0026017A" w:rsidTr="0026017A">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hideMark/>
          </w:tcPr>
          <w:p w:rsidR="0026017A" w:rsidRPr="0026017A" w:rsidRDefault="0026017A" w:rsidP="0026017A">
            <w:pPr>
              <w:spacing w:after="0" w:line="240" w:lineRule="auto"/>
              <w:jc w:val="right"/>
              <w:rPr>
                <w:rFonts w:ascii="Calibri" w:eastAsia="Times New Roman" w:hAnsi="Calibri" w:cs="Calibri"/>
                <w:sz w:val="36"/>
                <w:szCs w:val="36"/>
              </w:rPr>
            </w:pPr>
            <w:r w:rsidRPr="0026017A">
              <w:rPr>
                <w:rFonts w:ascii="Calibri" w:eastAsia="Times New Roman" w:hAnsi="Calibri" w:cs="Calibri"/>
                <w:sz w:val="36"/>
                <w:szCs w:val="36"/>
              </w:rPr>
              <w:t>8/26/21</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rsidR="0026017A" w:rsidRPr="0026017A" w:rsidRDefault="0026017A" w:rsidP="0026017A">
            <w:pPr>
              <w:spacing w:after="0" w:line="240" w:lineRule="auto"/>
              <w:jc w:val="center"/>
              <w:rPr>
                <w:rFonts w:ascii="Calibri" w:eastAsia="Times New Roman" w:hAnsi="Calibri" w:cs="Calibri"/>
                <w:color w:val="1155CC"/>
                <w:sz w:val="36"/>
                <w:szCs w:val="36"/>
                <w:u w:val="single"/>
              </w:rPr>
            </w:pPr>
            <w:r w:rsidRPr="0026017A">
              <w:rPr>
                <w:rFonts w:ascii="Calibri" w:eastAsia="Times New Roman" w:hAnsi="Calibri" w:cs="Calibri"/>
                <w:color w:val="1155CC"/>
                <w:sz w:val="36"/>
                <w:szCs w:val="36"/>
                <w:u w:val="single"/>
              </w:rPr>
              <w:t>2</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rsidR="0026017A" w:rsidRPr="0026017A" w:rsidRDefault="0026017A" w:rsidP="0026017A">
            <w:pPr>
              <w:spacing w:after="0" w:line="240" w:lineRule="auto"/>
              <w:jc w:val="center"/>
              <w:rPr>
                <w:rFonts w:ascii="Calibri" w:eastAsia="Times New Roman" w:hAnsi="Calibri" w:cs="Calibri"/>
                <w:color w:val="1155CC"/>
                <w:sz w:val="36"/>
                <w:szCs w:val="36"/>
                <w:u w:val="single"/>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26017A" w:rsidRPr="0026017A" w:rsidRDefault="0026017A" w:rsidP="0026017A">
            <w:pPr>
              <w:spacing w:after="0" w:line="240" w:lineRule="auto"/>
              <w:jc w:val="center"/>
              <w:rPr>
                <w:rFonts w:ascii="Calibri" w:eastAsia="Times New Roman" w:hAnsi="Calibri" w:cs="Calibri"/>
                <w:color w:val="000000"/>
                <w:sz w:val="36"/>
                <w:szCs w:val="36"/>
              </w:rPr>
            </w:pPr>
            <w:r w:rsidRPr="0026017A">
              <w:rPr>
                <w:rFonts w:ascii="Calibri" w:eastAsia="Times New Roman" w:hAnsi="Calibri" w:cs="Calibri"/>
                <w:color w:val="000000"/>
                <w:sz w:val="36"/>
                <w:szCs w:val="36"/>
              </w:rPr>
              <w:t>Lecture Link</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26017A" w:rsidRPr="0026017A" w:rsidRDefault="0026017A" w:rsidP="0026017A">
            <w:pPr>
              <w:spacing w:after="0" w:line="240" w:lineRule="auto"/>
              <w:jc w:val="center"/>
              <w:rPr>
                <w:rFonts w:ascii="Calibri" w:eastAsia="Times New Roman" w:hAnsi="Calibri" w:cs="Calibri"/>
                <w:color w:val="000000"/>
                <w:sz w:val="36"/>
                <w:szCs w:val="36"/>
              </w:rPr>
            </w:pPr>
          </w:p>
        </w:tc>
      </w:tr>
      <w:tr w:rsidR="0026017A" w:rsidRPr="0026017A" w:rsidTr="0026017A">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hideMark/>
          </w:tcPr>
          <w:p w:rsidR="0026017A" w:rsidRPr="0026017A" w:rsidRDefault="0026017A" w:rsidP="0026017A">
            <w:pPr>
              <w:spacing w:after="0" w:line="240" w:lineRule="auto"/>
              <w:jc w:val="right"/>
              <w:rPr>
                <w:rFonts w:ascii="Calibri" w:eastAsia="Times New Roman" w:hAnsi="Calibri" w:cs="Calibri"/>
                <w:sz w:val="36"/>
                <w:szCs w:val="36"/>
              </w:rPr>
            </w:pPr>
            <w:r w:rsidRPr="0026017A">
              <w:rPr>
                <w:rFonts w:ascii="Calibri" w:eastAsia="Times New Roman" w:hAnsi="Calibri" w:cs="Calibri"/>
                <w:sz w:val="36"/>
                <w:szCs w:val="36"/>
              </w:rPr>
              <w:t>8/31/21</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rsidR="0026017A" w:rsidRPr="0026017A" w:rsidRDefault="0026017A" w:rsidP="0026017A">
            <w:pPr>
              <w:spacing w:after="0" w:line="240" w:lineRule="auto"/>
              <w:jc w:val="center"/>
              <w:rPr>
                <w:rFonts w:ascii="Calibri" w:eastAsia="Times New Roman" w:hAnsi="Calibri" w:cs="Calibri"/>
                <w:color w:val="1155CC"/>
                <w:sz w:val="36"/>
                <w:szCs w:val="36"/>
                <w:u w:val="single"/>
              </w:rPr>
            </w:pPr>
            <w:r w:rsidRPr="0026017A">
              <w:rPr>
                <w:rFonts w:ascii="Calibri" w:eastAsia="Times New Roman" w:hAnsi="Calibri" w:cs="Calibri"/>
                <w:color w:val="1155CC"/>
                <w:sz w:val="36"/>
                <w:szCs w:val="36"/>
                <w:u w:val="single"/>
              </w:rPr>
              <w:t>3</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rsidR="0026017A" w:rsidRPr="0026017A" w:rsidRDefault="0026017A" w:rsidP="0026017A">
            <w:pPr>
              <w:spacing w:after="0" w:line="240" w:lineRule="auto"/>
              <w:jc w:val="center"/>
              <w:rPr>
                <w:rFonts w:ascii="Calibri" w:eastAsia="Times New Roman" w:hAnsi="Calibri" w:cs="Calibri"/>
                <w:color w:val="1155CC"/>
                <w:sz w:val="36"/>
                <w:szCs w:val="36"/>
                <w:u w:val="single"/>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26017A" w:rsidRPr="0026017A" w:rsidRDefault="0026017A" w:rsidP="0026017A">
            <w:pPr>
              <w:spacing w:after="0" w:line="240" w:lineRule="auto"/>
              <w:jc w:val="center"/>
              <w:rPr>
                <w:rFonts w:ascii="Times New Roman" w:eastAsia="Times New Roman" w:hAnsi="Times New Roman" w:cs="Times New Roman"/>
                <w:sz w:val="20"/>
                <w:szCs w:val="20"/>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26017A" w:rsidRPr="0026017A" w:rsidRDefault="0026017A" w:rsidP="0026017A">
            <w:pPr>
              <w:spacing w:after="0" w:line="240" w:lineRule="auto"/>
              <w:rPr>
                <w:rFonts w:ascii="Times New Roman" w:eastAsia="Times New Roman" w:hAnsi="Times New Roman" w:cs="Times New Roman"/>
                <w:sz w:val="20"/>
                <w:szCs w:val="20"/>
              </w:rPr>
            </w:pPr>
          </w:p>
        </w:tc>
      </w:tr>
      <w:tr w:rsidR="0026017A" w:rsidRPr="0026017A" w:rsidTr="0026017A">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hideMark/>
          </w:tcPr>
          <w:p w:rsidR="0026017A" w:rsidRPr="0026017A" w:rsidRDefault="0026017A" w:rsidP="0026017A">
            <w:pPr>
              <w:spacing w:after="0" w:line="240" w:lineRule="auto"/>
              <w:jc w:val="right"/>
              <w:rPr>
                <w:rFonts w:ascii="Calibri" w:eastAsia="Times New Roman" w:hAnsi="Calibri" w:cs="Calibri"/>
                <w:sz w:val="36"/>
                <w:szCs w:val="36"/>
              </w:rPr>
            </w:pPr>
            <w:r w:rsidRPr="0026017A">
              <w:rPr>
                <w:rFonts w:ascii="Calibri" w:eastAsia="Times New Roman" w:hAnsi="Calibri" w:cs="Calibri"/>
                <w:sz w:val="36"/>
                <w:szCs w:val="36"/>
              </w:rPr>
              <w:t>9/2/21</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rsidR="0026017A" w:rsidRPr="0026017A" w:rsidRDefault="0026017A" w:rsidP="0026017A">
            <w:pPr>
              <w:spacing w:after="0" w:line="240" w:lineRule="auto"/>
              <w:jc w:val="center"/>
              <w:rPr>
                <w:rFonts w:ascii="Calibri" w:eastAsia="Times New Roman" w:hAnsi="Calibri" w:cs="Calibri"/>
                <w:color w:val="1155CC"/>
                <w:sz w:val="36"/>
                <w:szCs w:val="36"/>
                <w:u w:val="single"/>
              </w:rPr>
            </w:pPr>
            <w:r w:rsidRPr="0026017A">
              <w:rPr>
                <w:rFonts w:ascii="Calibri" w:eastAsia="Times New Roman" w:hAnsi="Calibri" w:cs="Calibri"/>
                <w:color w:val="1155CC"/>
                <w:sz w:val="36"/>
                <w:szCs w:val="36"/>
                <w:u w:val="single"/>
              </w:rPr>
              <w:t>4</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rsidR="0026017A" w:rsidRPr="0026017A" w:rsidRDefault="0026017A" w:rsidP="0026017A">
            <w:pPr>
              <w:spacing w:after="0" w:line="240" w:lineRule="auto"/>
              <w:jc w:val="center"/>
              <w:rPr>
                <w:rFonts w:ascii="Calibri" w:eastAsia="Times New Roman" w:hAnsi="Calibri" w:cs="Calibri"/>
                <w:color w:val="1155CC"/>
                <w:sz w:val="36"/>
                <w:szCs w:val="36"/>
                <w:u w:val="single"/>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26017A" w:rsidRPr="0026017A" w:rsidRDefault="0026017A" w:rsidP="0026017A">
            <w:pPr>
              <w:spacing w:after="0" w:line="240" w:lineRule="auto"/>
              <w:jc w:val="center"/>
              <w:rPr>
                <w:rFonts w:ascii="Times New Roman" w:eastAsia="Times New Roman" w:hAnsi="Times New Roman" w:cs="Times New Roman"/>
                <w:sz w:val="20"/>
                <w:szCs w:val="20"/>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26017A" w:rsidRPr="0026017A" w:rsidRDefault="0026017A" w:rsidP="0026017A">
            <w:pPr>
              <w:spacing w:after="0" w:line="240" w:lineRule="auto"/>
              <w:rPr>
                <w:rFonts w:ascii="Times New Roman" w:eastAsia="Times New Roman" w:hAnsi="Times New Roman" w:cs="Times New Roman"/>
                <w:sz w:val="20"/>
                <w:szCs w:val="20"/>
              </w:rPr>
            </w:pPr>
          </w:p>
        </w:tc>
      </w:tr>
      <w:tr w:rsidR="0026017A" w:rsidRPr="0026017A" w:rsidTr="0026017A">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hideMark/>
          </w:tcPr>
          <w:p w:rsidR="0026017A" w:rsidRPr="0026017A" w:rsidRDefault="0026017A" w:rsidP="0026017A">
            <w:pPr>
              <w:spacing w:after="0" w:line="240" w:lineRule="auto"/>
              <w:jc w:val="right"/>
              <w:rPr>
                <w:rFonts w:ascii="Calibri" w:eastAsia="Times New Roman" w:hAnsi="Calibri" w:cs="Calibri"/>
                <w:sz w:val="36"/>
                <w:szCs w:val="36"/>
              </w:rPr>
            </w:pPr>
            <w:r w:rsidRPr="0026017A">
              <w:rPr>
                <w:rFonts w:ascii="Calibri" w:eastAsia="Times New Roman" w:hAnsi="Calibri" w:cs="Calibri"/>
                <w:sz w:val="36"/>
                <w:szCs w:val="36"/>
              </w:rPr>
              <w:t>9/7/21</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rsidR="0026017A" w:rsidRPr="0026017A" w:rsidRDefault="0026017A" w:rsidP="0026017A">
            <w:pPr>
              <w:spacing w:after="0" w:line="240" w:lineRule="auto"/>
              <w:jc w:val="center"/>
              <w:rPr>
                <w:rFonts w:ascii="Calibri" w:eastAsia="Times New Roman" w:hAnsi="Calibri" w:cs="Calibri"/>
                <w:color w:val="1155CC"/>
                <w:sz w:val="36"/>
                <w:szCs w:val="36"/>
                <w:u w:val="single"/>
              </w:rPr>
            </w:pPr>
            <w:r w:rsidRPr="0026017A">
              <w:rPr>
                <w:rFonts w:ascii="Calibri" w:eastAsia="Times New Roman" w:hAnsi="Calibri" w:cs="Calibri"/>
                <w:color w:val="1155CC"/>
                <w:sz w:val="36"/>
                <w:szCs w:val="36"/>
                <w:u w:val="single"/>
              </w:rPr>
              <w:t>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rsidR="0026017A" w:rsidRPr="0026017A" w:rsidRDefault="0026017A" w:rsidP="0026017A">
            <w:pPr>
              <w:spacing w:after="0" w:line="240" w:lineRule="auto"/>
              <w:jc w:val="center"/>
              <w:rPr>
                <w:rFonts w:ascii="Calibri" w:eastAsia="Times New Roman" w:hAnsi="Calibri" w:cs="Calibri"/>
                <w:color w:val="1155CC"/>
                <w:sz w:val="36"/>
                <w:szCs w:val="36"/>
                <w:u w:val="single"/>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26017A" w:rsidRPr="0026017A" w:rsidRDefault="0026017A" w:rsidP="0026017A">
            <w:pPr>
              <w:spacing w:after="0" w:line="240" w:lineRule="auto"/>
              <w:jc w:val="center"/>
              <w:rPr>
                <w:rFonts w:ascii="Times New Roman" w:eastAsia="Times New Roman" w:hAnsi="Times New Roman" w:cs="Times New Roman"/>
                <w:sz w:val="20"/>
                <w:szCs w:val="20"/>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26017A" w:rsidRPr="0026017A" w:rsidRDefault="0026017A" w:rsidP="0026017A">
            <w:pPr>
              <w:spacing w:after="0" w:line="240" w:lineRule="auto"/>
              <w:rPr>
                <w:rFonts w:ascii="Times New Roman" w:eastAsia="Times New Roman" w:hAnsi="Times New Roman" w:cs="Times New Roman"/>
                <w:sz w:val="20"/>
                <w:szCs w:val="20"/>
              </w:rPr>
            </w:pPr>
          </w:p>
        </w:tc>
      </w:tr>
      <w:tr w:rsidR="0026017A" w:rsidRPr="0026017A" w:rsidTr="0026017A">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hideMark/>
          </w:tcPr>
          <w:p w:rsidR="0026017A" w:rsidRPr="0026017A" w:rsidRDefault="0026017A" w:rsidP="0026017A">
            <w:pPr>
              <w:spacing w:after="0" w:line="240" w:lineRule="auto"/>
              <w:jc w:val="right"/>
              <w:rPr>
                <w:rFonts w:ascii="Calibri" w:eastAsia="Times New Roman" w:hAnsi="Calibri" w:cs="Calibri"/>
                <w:sz w:val="36"/>
                <w:szCs w:val="36"/>
              </w:rPr>
            </w:pPr>
            <w:r w:rsidRPr="0026017A">
              <w:rPr>
                <w:rFonts w:ascii="Calibri" w:eastAsia="Times New Roman" w:hAnsi="Calibri" w:cs="Calibri"/>
                <w:sz w:val="36"/>
                <w:szCs w:val="36"/>
              </w:rPr>
              <w:t>9/9/21</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rsidR="0026017A" w:rsidRPr="0026017A" w:rsidRDefault="0026017A" w:rsidP="0026017A">
            <w:pPr>
              <w:spacing w:after="0" w:line="240" w:lineRule="auto"/>
              <w:jc w:val="center"/>
              <w:rPr>
                <w:rFonts w:ascii="Calibri" w:eastAsia="Times New Roman" w:hAnsi="Calibri" w:cs="Calibri"/>
                <w:color w:val="1155CC"/>
                <w:sz w:val="36"/>
                <w:szCs w:val="36"/>
                <w:u w:val="single"/>
              </w:rPr>
            </w:pPr>
            <w:r w:rsidRPr="0026017A">
              <w:rPr>
                <w:rFonts w:ascii="Calibri" w:eastAsia="Times New Roman" w:hAnsi="Calibri" w:cs="Calibri"/>
                <w:color w:val="1155CC"/>
                <w:sz w:val="36"/>
                <w:szCs w:val="36"/>
                <w:u w:val="single"/>
              </w:rPr>
              <w:t>6</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rsidR="0026017A" w:rsidRPr="0026017A" w:rsidRDefault="0026017A" w:rsidP="0026017A">
            <w:pPr>
              <w:spacing w:after="0" w:line="240" w:lineRule="auto"/>
              <w:jc w:val="center"/>
              <w:rPr>
                <w:rFonts w:ascii="Calibri" w:eastAsia="Times New Roman" w:hAnsi="Calibri" w:cs="Calibri"/>
                <w:color w:val="1155CC"/>
                <w:sz w:val="36"/>
                <w:szCs w:val="36"/>
                <w:u w:val="single"/>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26017A" w:rsidRPr="0026017A" w:rsidRDefault="0026017A" w:rsidP="0026017A">
            <w:pPr>
              <w:spacing w:after="0" w:line="240" w:lineRule="auto"/>
              <w:jc w:val="center"/>
              <w:rPr>
                <w:rFonts w:ascii="Times New Roman" w:eastAsia="Times New Roman" w:hAnsi="Times New Roman" w:cs="Times New Roman"/>
                <w:sz w:val="20"/>
                <w:szCs w:val="20"/>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26017A" w:rsidRPr="0026017A" w:rsidRDefault="0026017A" w:rsidP="0026017A">
            <w:pPr>
              <w:spacing w:after="0" w:line="240" w:lineRule="auto"/>
              <w:rPr>
                <w:rFonts w:ascii="Times New Roman" w:eastAsia="Times New Roman" w:hAnsi="Times New Roman" w:cs="Times New Roman"/>
                <w:sz w:val="20"/>
                <w:szCs w:val="20"/>
              </w:rPr>
            </w:pPr>
          </w:p>
        </w:tc>
      </w:tr>
      <w:tr w:rsidR="0026017A" w:rsidRPr="0026017A" w:rsidTr="0026017A">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hideMark/>
          </w:tcPr>
          <w:p w:rsidR="0026017A" w:rsidRPr="0026017A" w:rsidRDefault="0026017A" w:rsidP="0026017A">
            <w:pPr>
              <w:spacing w:after="0" w:line="240" w:lineRule="auto"/>
              <w:jc w:val="right"/>
              <w:rPr>
                <w:rFonts w:ascii="Calibri" w:eastAsia="Times New Roman" w:hAnsi="Calibri" w:cs="Calibri"/>
                <w:sz w:val="36"/>
                <w:szCs w:val="36"/>
              </w:rPr>
            </w:pPr>
            <w:r w:rsidRPr="0026017A">
              <w:rPr>
                <w:rFonts w:ascii="Calibri" w:eastAsia="Times New Roman" w:hAnsi="Calibri" w:cs="Calibri"/>
                <w:sz w:val="36"/>
                <w:szCs w:val="36"/>
              </w:rPr>
              <w:t>9/14/21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26017A" w:rsidRPr="0026017A" w:rsidRDefault="0026017A" w:rsidP="0026017A">
            <w:pPr>
              <w:spacing w:after="0" w:line="240" w:lineRule="auto"/>
              <w:jc w:val="center"/>
              <w:rPr>
                <w:rFonts w:ascii="Calibri" w:eastAsia="Times New Roman" w:hAnsi="Calibri" w:cs="Calibri"/>
                <w:color w:val="1155CC"/>
                <w:sz w:val="36"/>
                <w:szCs w:val="36"/>
                <w:u w:val="single"/>
              </w:rPr>
            </w:pPr>
            <w:r w:rsidRPr="0026017A">
              <w:rPr>
                <w:rFonts w:ascii="Calibri" w:eastAsia="Times New Roman" w:hAnsi="Calibri" w:cs="Calibri"/>
                <w:color w:val="1155CC"/>
                <w:sz w:val="36"/>
                <w:szCs w:val="36"/>
                <w:u w:val="single"/>
              </w:rPr>
              <w:t>7</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26017A" w:rsidRPr="0026017A" w:rsidRDefault="0026017A" w:rsidP="0026017A">
            <w:pPr>
              <w:spacing w:after="0" w:line="240" w:lineRule="auto"/>
              <w:jc w:val="center"/>
              <w:rPr>
                <w:rFonts w:ascii="Calibri" w:eastAsia="Times New Roman" w:hAnsi="Calibri" w:cs="Calibri"/>
                <w:color w:val="1155CC"/>
                <w:sz w:val="36"/>
                <w:szCs w:val="36"/>
                <w:u w:val="single"/>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26017A" w:rsidRPr="0026017A" w:rsidRDefault="0026017A" w:rsidP="0026017A">
            <w:pPr>
              <w:spacing w:after="0" w:line="240" w:lineRule="auto"/>
              <w:jc w:val="center"/>
              <w:rPr>
                <w:rFonts w:ascii="Times New Roman" w:eastAsia="Times New Roman" w:hAnsi="Times New Roman" w:cs="Times New Roman"/>
                <w:sz w:val="20"/>
                <w:szCs w:val="20"/>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26017A" w:rsidRPr="0026017A" w:rsidRDefault="0026017A" w:rsidP="0026017A">
            <w:pPr>
              <w:spacing w:after="0" w:line="240" w:lineRule="auto"/>
              <w:jc w:val="center"/>
              <w:rPr>
                <w:rFonts w:ascii="Times New Roman" w:eastAsia="Times New Roman" w:hAnsi="Times New Roman" w:cs="Times New Roman"/>
                <w:sz w:val="20"/>
                <w:szCs w:val="20"/>
              </w:rPr>
            </w:pPr>
          </w:p>
        </w:tc>
      </w:tr>
      <w:tr w:rsidR="0026017A" w:rsidRPr="0026017A" w:rsidTr="0026017A">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hideMark/>
          </w:tcPr>
          <w:p w:rsidR="0026017A" w:rsidRPr="0026017A" w:rsidRDefault="0026017A" w:rsidP="0026017A">
            <w:pPr>
              <w:spacing w:after="0" w:line="240" w:lineRule="auto"/>
              <w:jc w:val="right"/>
              <w:rPr>
                <w:rFonts w:ascii="Calibri" w:eastAsia="Times New Roman" w:hAnsi="Calibri" w:cs="Calibri"/>
                <w:sz w:val="36"/>
                <w:szCs w:val="36"/>
              </w:rPr>
            </w:pPr>
            <w:r w:rsidRPr="0026017A">
              <w:rPr>
                <w:rFonts w:ascii="Calibri" w:eastAsia="Times New Roman" w:hAnsi="Calibri" w:cs="Calibri"/>
                <w:sz w:val="36"/>
                <w:szCs w:val="36"/>
              </w:rPr>
              <w:t>9/16/21</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rsidR="0026017A" w:rsidRPr="0026017A" w:rsidRDefault="0026017A" w:rsidP="0026017A">
            <w:pPr>
              <w:spacing w:after="0" w:line="240" w:lineRule="auto"/>
              <w:jc w:val="center"/>
              <w:rPr>
                <w:rFonts w:ascii="Calibri" w:eastAsia="Times New Roman" w:hAnsi="Calibri" w:cs="Calibri"/>
                <w:color w:val="1155CC"/>
                <w:sz w:val="36"/>
                <w:szCs w:val="36"/>
                <w:u w:val="single"/>
              </w:rPr>
            </w:pPr>
            <w:r w:rsidRPr="0026017A">
              <w:rPr>
                <w:rFonts w:ascii="Calibri" w:eastAsia="Times New Roman" w:hAnsi="Calibri" w:cs="Calibri"/>
                <w:color w:val="1155CC"/>
                <w:sz w:val="36"/>
                <w:szCs w:val="36"/>
                <w:u w:val="single"/>
              </w:rPr>
              <w:t>8</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rsidR="0026017A" w:rsidRPr="0026017A" w:rsidRDefault="0026017A" w:rsidP="0026017A">
            <w:pPr>
              <w:spacing w:after="0" w:line="240" w:lineRule="auto"/>
              <w:jc w:val="center"/>
              <w:rPr>
                <w:rFonts w:ascii="Calibri" w:eastAsia="Times New Roman" w:hAnsi="Calibri" w:cs="Calibri"/>
                <w:color w:val="1155CC"/>
                <w:sz w:val="36"/>
                <w:szCs w:val="36"/>
                <w:u w:val="single"/>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26017A" w:rsidRPr="0026017A" w:rsidRDefault="0026017A" w:rsidP="0026017A">
            <w:pPr>
              <w:spacing w:after="0" w:line="240" w:lineRule="auto"/>
              <w:jc w:val="center"/>
              <w:rPr>
                <w:rFonts w:ascii="Times New Roman" w:eastAsia="Times New Roman" w:hAnsi="Times New Roman" w:cs="Times New Roman"/>
                <w:sz w:val="20"/>
                <w:szCs w:val="20"/>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26017A" w:rsidRPr="0026017A" w:rsidRDefault="0026017A" w:rsidP="0026017A">
            <w:pPr>
              <w:spacing w:after="0" w:line="240" w:lineRule="auto"/>
              <w:rPr>
                <w:rFonts w:ascii="Times New Roman" w:eastAsia="Times New Roman" w:hAnsi="Times New Roman" w:cs="Times New Roman"/>
                <w:sz w:val="20"/>
                <w:szCs w:val="20"/>
              </w:rPr>
            </w:pPr>
          </w:p>
        </w:tc>
      </w:tr>
      <w:tr w:rsidR="0026017A" w:rsidRPr="0026017A" w:rsidTr="0026017A">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hideMark/>
          </w:tcPr>
          <w:p w:rsidR="0026017A" w:rsidRPr="0026017A" w:rsidRDefault="0026017A" w:rsidP="0026017A">
            <w:pPr>
              <w:spacing w:after="0" w:line="240" w:lineRule="auto"/>
              <w:jc w:val="right"/>
              <w:rPr>
                <w:rFonts w:ascii="Calibri" w:eastAsia="Times New Roman" w:hAnsi="Calibri" w:cs="Calibri"/>
                <w:sz w:val="36"/>
                <w:szCs w:val="36"/>
              </w:rPr>
            </w:pPr>
            <w:r w:rsidRPr="0026017A">
              <w:rPr>
                <w:rFonts w:ascii="Calibri" w:eastAsia="Times New Roman" w:hAnsi="Calibri" w:cs="Calibri"/>
                <w:sz w:val="36"/>
                <w:szCs w:val="36"/>
              </w:rPr>
              <w:t>9/21/21</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rsidR="0026017A" w:rsidRPr="0026017A" w:rsidRDefault="0026017A" w:rsidP="0026017A">
            <w:pPr>
              <w:spacing w:after="0" w:line="240" w:lineRule="auto"/>
              <w:jc w:val="center"/>
              <w:rPr>
                <w:rFonts w:ascii="Calibri" w:eastAsia="Times New Roman" w:hAnsi="Calibri" w:cs="Calibri"/>
                <w:color w:val="1155CC"/>
                <w:sz w:val="36"/>
                <w:szCs w:val="36"/>
                <w:u w:val="single"/>
              </w:rPr>
            </w:pPr>
            <w:r w:rsidRPr="0026017A">
              <w:rPr>
                <w:rFonts w:ascii="Calibri" w:eastAsia="Times New Roman" w:hAnsi="Calibri" w:cs="Calibri"/>
                <w:color w:val="1155CC"/>
                <w:sz w:val="36"/>
                <w:szCs w:val="36"/>
                <w:u w:val="single"/>
              </w:rPr>
              <w:t>9</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rsidR="0026017A" w:rsidRPr="0026017A" w:rsidRDefault="0026017A" w:rsidP="0026017A">
            <w:pPr>
              <w:spacing w:after="0" w:line="240" w:lineRule="auto"/>
              <w:jc w:val="center"/>
              <w:rPr>
                <w:rFonts w:ascii="Calibri" w:eastAsia="Times New Roman" w:hAnsi="Calibri" w:cs="Calibri"/>
                <w:color w:val="1155CC"/>
                <w:sz w:val="36"/>
                <w:szCs w:val="36"/>
                <w:u w:val="single"/>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26017A" w:rsidRPr="0026017A" w:rsidRDefault="0026017A" w:rsidP="0026017A">
            <w:pPr>
              <w:spacing w:after="0" w:line="240" w:lineRule="auto"/>
              <w:jc w:val="center"/>
              <w:rPr>
                <w:rFonts w:ascii="Times New Roman" w:eastAsia="Times New Roman" w:hAnsi="Times New Roman" w:cs="Times New Roman"/>
                <w:sz w:val="20"/>
                <w:szCs w:val="20"/>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26017A" w:rsidRPr="0026017A" w:rsidRDefault="0026017A" w:rsidP="0026017A">
            <w:pPr>
              <w:spacing w:after="0" w:line="240" w:lineRule="auto"/>
              <w:rPr>
                <w:rFonts w:ascii="Times New Roman" w:eastAsia="Times New Roman" w:hAnsi="Times New Roman" w:cs="Times New Roman"/>
                <w:sz w:val="20"/>
                <w:szCs w:val="20"/>
              </w:rPr>
            </w:pPr>
          </w:p>
        </w:tc>
      </w:tr>
      <w:tr w:rsidR="0026017A" w:rsidRPr="0026017A" w:rsidTr="0026017A">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hideMark/>
          </w:tcPr>
          <w:p w:rsidR="0026017A" w:rsidRPr="0026017A" w:rsidRDefault="0026017A" w:rsidP="0026017A">
            <w:pPr>
              <w:spacing w:after="0" w:line="240" w:lineRule="auto"/>
              <w:jc w:val="right"/>
              <w:rPr>
                <w:rFonts w:ascii="Calibri" w:eastAsia="Times New Roman" w:hAnsi="Calibri" w:cs="Calibri"/>
                <w:sz w:val="36"/>
                <w:szCs w:val="36"/>
              </w:rPr>
            </w:pPr>
            <w:r w:rsidRPr="0026017A">
              <w:rPr>
                <w:rFonts w:ascii="Calibri" w:eastAsia="Times New Roman" w:hAnsi="Calibri" w:cs="Calibri"/>
                <w:sz w:val="36"/>
                <w:szCs w:val="36"/>
              </w:rPr>
              <w:t>9/23/21</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rsidR="0026017A" w:rsidRPr="0026017A" w:rsidRDefault="0026017A" w:rsidP="0026017A">
            <w:pPr>
              <w:spacing w:after="0" w:line="240" w:lineRule="auto"/>
              <w:jc w:val="center"/>
              <w:rPr>
                <w:rFonts w:ascii="Calibri" w:eastAsia="Times New Roman" w:hAnsi="Calibri" w:cs="Calibri"/>
                <w:color w:val="1155CC"/>
                <w:sz w:val="36"/>
                <w:szCs w:val="36"/>
                <w:u w:val="single"/>
              </w:rPr>
            </w:pPr>
            <w:r w:rsidRPr="0026017A">
              <w:rPr>
                <w:rFonts w:ascii="Calibri" w:eastAsia="Times New Roman" w:hAnsi="Calibri" w:cs="Calibri"/>
                <w:color w:val="1155CC"/>
                <w:sz w:val="36"/>
                <w:szCs w:val="36"/>
                <w:u w:val="single"/>
              </w:rPr>
              <w:t>10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rsidR="0026017A" w:rsidRPr="0026017A" w:rsidRDefault="0026017A" w:rsidP="0026017A">
            <w:pPr>
              <w:spacing w:after="0" w:line="240" w:lineRule="auto"/>
              <w:jc w:val="center"/>
              <w:rPr>
                <w:rFonts w:ascii="Calibri" w:eastAsia="Times New Roman" w:hAnsi="Calibri" w:cs="Calibri"/>
                <w:color w:val="1155CC"/>
                <w:sz w:val="36"/>
                <w:szCs w:val="36"/>
                <w:u w:val="single"/>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26017A" w:rsidRPr="0026017A" w:rsidRDefault="0026017A" w:rsidP="0026017A">
            <w:pPr>
              <w:spacing w:after="0" w:line="240" w:lineRule="auto"/>
              <w:jc w:val="center"/>
              <w:rPr>
                <w:rFonts w:ascii="Times New Roman" w:eastAsia="Times New Roman" w:hAnsi="Times New Roman" w:cs="Times New Roman"/>
                <w:sz w:val="20"/>
                <w:szCs w:val="20"/>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26017A" w:rsidRPr="0026017A" w:rsidRDefault="0026017A" w:rsidP="0026017A">
            <w:pPr>
              <w:spacing w:after="0" w:line="240" w:lineRule="auto"/>
              <w:rPr>
                <w:rFonts w:ascii="Times New Roman" w:eastAsia="Times New Roman" w:hAnsi="Times New Roman" w:cs="Times New Roman"/>
                <w:sz w:val="20"/>
                <w:szCs w:val="20"/>
              </w:rPr>
            </w:pPr>
          </w:p>
        </w:tc>
      </w:tr>
      <w:tr w:rsidR="0026017A" w:rsidRPr="0026017A" w:rsidTr="0026017A">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hideMark/>
          </w:tcPr>
          <w:p w:rsidR="0026017A" w:rsidRPr="0026017A" w:rsidRDefault="0026017A" w:rsidP="0026017A">
            <w:pPr>
              <w:spacing w:after="0" w:line="240" w:lineRule="auto"/>
              <w:jc w:val="right"/>
              <w:rPr>
                <w:rFonts w:ascii="Calibri" w:eastAsia="Times New Roman" w:hAnsi="Calibri" w:cs="Calibri"/>
                <w:sz w:val="36"/>
                <w:szCs w:val="36"/>
              </w:rPr>
            </w:pPr>
            <w:r w:rsidRPr="0026017A">
              <w:rPr>
                <w:rFonts w:ascii="Calibri" w:eastAsia="Times New Roman" w:hAnsi="Calibri" w:cs="Calibri"/>
                <w:sz w:val="36"/>
                <w:szCs w:val="36"/>
              </w:rPr>
              <w:t>9/28/21</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rsidR="0026017A" w:rsidRPr="0026017A" w:rsidRDefault="0026017A" w:rsidP="0026017A">
            <w:pPr>
              <w:spacing w:after="0" w:line="240" w:lineRule="auto"/>
              <w:jc w:val="center"/>
              <w:rPr>
                <w:rFonts w:ascii="Calibri" w:eastAsia="Times New Roman" w:hAnsi="Calibri" w:cs="Calibri"/>
                <w:color w:val="1155CC"/>
                <w:sz w:val="36"/>
                <w:szCs w:val="36"/>
                <w:u w:val="single"/>
              </w:rPr>
            </w:pPr>
            <w:r w:rsidRPr="0026017A">
              <w:rPr>
                <w:rFonts w:ascii="Calibri" w:eastAsia="Times New Roman" w:hAnsi="Calibri" w:cs="Calibri"/>
                <w:color w:val="1155CC"/>
                <w:sz w:val="36"/>
                <w:szCs w:val="36"/>
                <w:u w:val="single"/>
              </w:rPr>
              <w:t>11</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rsidR="0026017A" w:rsidRPr="0026017A" w:rsidRDefault="0026017A" w:rsidP="0026017A">
            <w:pPr>
              <w:spacing w:after="0" w:line="240" w:lineRule="auto"/>
              <w:jc w:val="center"/>
              <w:rPr>
                <w:rFonts w:ascii="Calibri" w:eastAsia="Times New Roman" w:hAnsi="Calibri" w:cs="Calibri"/>
                <w:color w:val="1155CC"/>
                <w:sz w:val="36"/>
                <w:szCs w:val="36"/>
                <w:u w:val="single"/>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26017A" w:rsidRPr="0026017A" w:rsidRDefault="0026017A" w:rsidP="0026017A">
            <w:pPr>
              <w:spacing w:after="0" w:line="240" w:lineRule="auto"/>
              <w:jc w:val="center"/>
              <w:rPr>
                <w:rFonts w:ascii="Times New Roman" w:eastAsia="Times New Roman" w:hAnsi="Times New Roman" w:cs="Times New Roman"/>
                <w:sz w:val="20"/>
                <w:szCs w:val="20"/>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26017A" w:rsidRPr="0026017A" w:rsidRDefault="0026017A" w:rsidP="0026017A">
            <w:pPr>
              <w:spacing w:after="0" w:line="240" w:lineRule="auto"/>
              <w:rPr>
                <w:rFonts w:ascii="Times New Roman" w:eastAsia="Times New Roman" w:hAnsi="Times New Roman" w:cs="Times New Roman"/>
                <w:sz w:val="20"/>
                <w:szCs w:val="20"/>
              </w:rPr>
            </w:pPr>
          </w:p>
        </w:tc>
      </w:tr>
      <w:tr w:rsidR="0026017A" w:rsidRPr="0026017A" w:rsidTr="0026017A">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hideMark/>
          </w:tcPr>
          <w:p w:rsidR="0026017A" w:rsidRPr="0026017A" w:rsidRDefault="0026017A" w:rsidP="0026017A">
            <w:pPr>
              <w:spacing w:after="0" w:line="240" w:lineRule="auto"/>
              <w:jc w:val="right"/>
              <w:rPr>
                <w:rFonts w:ascii="Calibri" w:eastAsia="Times New Roman" w:hAnsi="Calibri" w:cs="Calibri"/>
                <w:sz w:val="36"/>
                <w:szCs w:val="36"/>
              </w:rPr>
            </w:pPr>
            <w:r w:rsidRPr="0026017A">
              <w:rPr>
                <w:rFonts w:ascii="Calibri" w:eastAsia="Times New Roman" w:hAnsi="Calibri" w:cs="Calibri"/>
                <w:sz w:val="36"/>
                <w:szCs w:val="36"/>
              </w:rPr>
              <w:t>9/30/21</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rsidR="0026017A" w:rsidRPr="0026017A" w:rsidRDefault="0026017A" w:rsidP="0026017A">
            <w:pPr>
              <w:spacing w:after="0" w:line="240" w:lineRule="auto"/>
              <w:jc w:val="center"/>
              <w:rPr>
                <w:rFonts w:ascii="Calibri" w:eastAsia="Times New Roman" w:hAnsi="Calibri" w:cs="Calibri"/>
                <w:color w:val="1155CC"/>
                <w:sz w:val="36"/>
                <w:szCs w:val="36"/>
                <w:u w:val="single"/>
              </w:rPr>
            </w:pPr>
            <w:r w:rsidRPr="0026017A">
              <w:rPr>
                <w:rFonts w:ascii="Calibri" w:eastAsia="Times New Roman" w:hAnsi="Calibri" w:cs="Calibri"/>
                <w:color w:val="1155CC"/>
                <w:sz w:val="36"/>
                <w:szCs w:val="36"/>
                <w:u w:val="single"/>
              </w:rPr>
              <w:t>12</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rsidR="0026017A" w:rsidRPr="0026017A" w:rsidRDefault="0026017A" w:rsidP="0026017A">
            <w:pPr>
              <w:spacing w:after="0" w:line="240" w:lineRule="auto"/>
              <w:jc w:val="center"/>
              <w:rPr>
                <w:rFonts w:ascii="Calibri" w:eastAsia="Times New Roman" w:hAnsi="Calibri" w:cs="Calibri"/>
                <w:color w:val="1155CC"/>
                <w:sz w:val="36"/>
                <w:szCs w:val="36"/>
                <w:u w:val="single"/>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26017A" w:rsidRPr="0026017A" w:rsidRDefault="0026017A" w:rsidP="0026017A">
            <w:pPr>
              <w:spacing w:after="0" w:line="240" w:lineRule="auto"/>
              <w:jc w:val="center"/>
              <w:rPr>
                <w:rFonts w:ascii="Times New Roman" w:eastAsia="Times New Roman" w:hAnsi="Times New Roman" w:cs="Times New Roman"/>
                <w:sz w:val="20"/>
                <w:szCs w:val="20"/>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26017A" w:rsidRPr="0026017A" w:rsidRDefault="0026017A" w:rsidP="0026017A">
            <w:pPr>
              <w:spacing w:after="0" w:line="240" w:lineRule="auto"/>
              <w:rPr>
                <w:rFonts w:ascii="Times New Roman" w:eastAsia="Times New Roman" w:hAnsi="Times New Roman" w:cs="Times New Roman"/>
                <w:sz w:val="20"/>
                <w:szCs w:val="20"/>
              </w:rPr>
            </w:pPr>
          </w:p>
        </w:tc>
      </w:tr>
      <w:tr w:rsidR="0026017A" w:rsidRPr="0026017A" w:rsidTr="0026017A">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hideMark/>
          </w:tcPr>
          <w:p w:rsidR="0026017A" w:rsidRPr="0026017A" w:rsidRDefault="0026017A" w:rsidP="0026017A">
            <w:pPr>
              <w:spacing w:after="0" w:line="240" w:lineRule="auto"/>
              <w:rPr>
                <w:rFonts w:ascii="Times New Roman" w:eastAsia="Times New Roman" w:hAnsi="Times New Roman" w:cs="Times New Roman"/>
                <w:sz w:val="20"/>
                <w:szCs w:val="20"/>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rsidR="0026017A" w:rsidRPr="0026017A" w:rsidRDefault="0026017A" w:rsidP="0026017A">
            <w:pPr>
              <w:spacing w:after="0" w:line="240" w:lineRule="auto"/>
              <w:rPr>
                <w:rFonts w:ascii="Times New Roman" w:eastAsia="Times New Roman" w:hAnsi="Times New Roman" w:cs="Times New Roman"/>
                <w:sz w:val="20"/>
                <w:szCs w:val="20"/>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rsidR="0026017A" w:rsidRPr="0026017A" w:rsidRDefault="0026017A" w:rsidP="0026017A">
            <w:pPr>
              <w:spacing w:after="0" w:line="240" w:lineRule="auto"/>
              <w:jc w:val="center"/>
              <w:rPr>
                <w:rFonts w:ascii="Times New Roman" w:eastAsia="Times New Roman" w:hAnsi="Times New Roman" w:cs="Times New Roman"/>
                <w:sz w:val="20"/>
                <w:szCs w:val="20"/>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26017A" w:rsidRPr="0026017A" w:rsidRDefault="0026017A" w:rsidP="0026017A">
            <w:pPr>
              <w:spacing w:after="0" w:line="240" w:lineRule="auto"/>
              <w:jc w:val="center"/>
              <w:rPr>
                <w:rFonts w:ascii="Times New Roman" w:eastAsia="Times New Roman" w:hAnsi="Times New Roman" w:cs="Times New Roman"/>
                <w:sz w:val="20"/>
                <w:szCs w:val="20"/>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26017A" w:rsidRPr="0026017A" w:rsidRDefault="0026017A" w:rsidP="0026017A">
            <w:pPr>
              <w:spacing w:after="0" w:line="240" w:lineRule="auto"/>
              <w:rPr>
                <w:rFonts w:ascii="Times New Roman" w:eastAsia="Times New Roman" w:hAnsi="Times New Roman" w:cs="Times New Roman"/>
                <w:sz w:val="20"/>
                <w:szCs w:val="20"/>
              </w:rPr>
            </w:pPr>
          </w:p>
        </w:tc>
      </w:tr>
      <w:tr w:rsidR="0026017A" w:rsidRPr="0026017A" w:rsidTr="0026017A">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hideMark/>
          </w:tcPr>
          <w:p w:rsidR="0026017A" w:rsidRPr="0026017A" w:rsidRDefault="0026017A" w:rsidP="0026017A">
            <w:pPr>
              <w:spacing w:after="0" w:line="240" w:lineRule="auto"/>
              <w:rPr>
                <w:rFonts w:ascii="Times New Roman" w:eastAsia="Times New Roman" w:hAnsi="Times New Roman" w:cs="Times New Roman"/>
                <w:sz w:val="20"/>
                <w:szCs w:val="20"/>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rsidR="0026017A" w:rsidRPr="0026017A" w:rsidRDefault="0026017A" w:rsidP="0026017A">
            <w:pPr>
              <w:spacing w:after="0" w:line="240" w:lineRule="auto"/>
              <w:rPr>
                <w:rFonts w:ascii="Times New Roman" w:eastAsia="Times New Roman" w:hAnsi="Times New Roman" w:cs="Times New Roman"/>
                <w:sz w:val="20"/>
                <w:szCs w:val="20"/>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rsidR="0026017A" w:rsidRPr="0026017A" w:rsidRDefault="0026017A" w:rsidP="0026017A">
            <w:pPr>
              <w:spacing w:after="0" w:line="240" w:lineRule="auto"/>
              <w:jc w:val="center"/>
              <w:rPr>
                <w:rFonts w:ascii="Times New Roman" w:eastAsia="Times New Roman" w:hAnsi="Times New Roman" w:cs="Times New Roman"/>
                <w:sz w:val="20"/>
                <w:szCs w:val="20"/>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26017A" w:rsidRPr="0026017A" w:rsidRDefault="0026017A" w:rsidP="0026017A">
            <w:pPr>
              <w:spacing w:after="0" w:line="240" w:lineRule="auto"/>
              <w:jc w:val="center"/>
              <w:rPr>
                <w:rFonts w:ascii="Times New Roman" w:eastAsia="Times New Roman" w:hAnsi="Times New Roman" w:cs="Times New Roman"/>
                <w:sz w:val="20"/>
                <w:szCs w:val="20"/>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26017A" w:rsidRPr="0026017A" w:rsidRDefault="0026017A" w:rsidP="0026017A">
            <w:pPr>
              <w:spacing w:after="0" w:line="240" w:lineRule="auto"/>
              <w:rPr>
                <w:rFonts w:ascii="Times New Roman" w:eastAsia="Times New Roman" w:hAnsi="Times New Roman" w:cs="Times New Roman"/>
                <w:sz w:val="20"/>
                <w:szCs w:val="20"/>
              </w:rPr>
            </w:pPr>
          </w:p>
        </w:tc>
      </w:tr>
      <w:tr w:rsidR="0026017A" w:rsidRPr="0026017A" w:rsidTr="0026017A">
        <w:trPr>
          <w:trHeight w:val="360"/>
          <w:tblCellSpacing w:w="0" w:type="dxa"/>
        </w:trPr>
        <w:tc>
          <w:tcPr>
            <w:tcW w:w="0" w:type="auto"/>
            <w:tcMar>
              <w:top w:w="0" w:type="dxa"/>
              <w:left w:w="45" w:type="dxa"/>
              <w:bottom w:w="0" w:type="dxa"/>
              <w:right w:w="45" w:type="dxa"/>
            </w:tcMar>
            <w:vAlign w:val="center"/>
            <w:hideMark/>
          </w:tcPr>
          <w:p w:rsidR="0026017A" w:rsidRPr="0026017A" w:rsidRDefault="0026017A" w:rsidP="0026017A">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rsidR="0026017A" w:rsidRPr="0026017A" w:rsidRDefault="0026017A" w:rsidP="0026017A">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rsidR="0026017A" w:rsidRPr="0026017A" w:rsidRDefault="0026017A" w:rsidP="0026017A">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rsidR="0026017A" w:rsidRPr="0026017A" w:rsidRDefault="0026017A" w:rsidP="0026017A">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rsidR="0026017A" w:rsidRPr="0026017A" w:rsidRDefault="0026017A" w:rsidP="0026017A">
            <w:pPr>
              <w:spacing w:after="0" w:line="240" w:lineRule="auto"/>
              <w:rPr>
                <w:rFonts w:ascii="Times New Roman" w:eastAsia="Times New Roman" w:hAnsi="Times New Roman" w:cs="Times New Roman"/>
                <w:sz w:val="20"/>
                <w:szCs w:val="20"/>
              </w:rPr>
            </w:pPr>
          </w:p>
        </w:tc>
      </w:tr>
    </w:tbl>
    <w:p w:rsidR="0026017A" w:rsidRDefault="0026017A"/>
    <w:sectPr w:rsidR="002601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92B11"/>
    <w:multiLevelType w:val="multilevel"/>
    <w:tmpl w:val="BA503C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8B5F55"/>
    <w:multiLevelType w:val="multilevel"/>
    <w:tmpl w:val="3906F2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17A"/>
    <w:rsid w:val="001607B1"/>
    <w:rsid w:val="00260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DC1A6"/>
  <w15:chartTrackingRefBased/>
  <w15:docId w15:val="{6A11B60B-1E73-45F1-B113-F962A4B8D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t4ke">
    <w:name w:val="cdt4ke"/>
    <w:basedOn w:val="Normal"/>
    <w:rsid w:val="002601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01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424597">
      <w:bodyDiv w:val="1"/>
      <w:marLeft w:val="0"/>
      <w:marRight w:val="0"/>
      <w:marTop w:val="0"/>
      <w:marBottom w:val="0"/>
      <w:divBdr>
        <w:top w:val="none" w:sz="0" w:space="0" w:color="auto"/>
        <w:left w:val="none" w:sz="0" w:space="0" w:color="auto"/>
        <w:bottom w:val="none" w:sz="0" w:space="0" w:color="auto"/>
        <w:right w:val="none" w:sz="0" w:space="0" w:color="auto"/>
      </w:divBdr>
      <w:divsChild>
        <w:div w:id="868369675">
          <w:marLeft w:val="0"/>
          <w:marRight w:val="0"/>
          <w:marTop w:val="0"/>
          <w:marBottom w:val="0"/>
          <w:divBdr>
            <w:top w:val="none" w:sz="0" w:space="0" w:color="auto"/>
            <w:left w:val="none" w:sz="0" w:space="0" w:color="auto"/>
            <w:bottom w:val="none" w:sz="0" w:space="0" w:color="auto"/>
            <w:right w:val="none" w:sz="0" w:space="0" w:color="auto"/>
          </w:divBdr>
          <w:divsChild>
            <w:div w:id="984166575">
              <w:marLeft w:val="0"/>
              <w:marRight w:val="0"/>
              <w:marTop w:val="0"/>
              <w:marBottom w:val="0"/>
              <w:divBdr>
                <w:top w:val="none" w:sz="0" w:space="0" w:color="auto"/>
                <w:left w:val="none" w:sz="0" w:space="0" w:color="auto"/>
                <w:bottom w:val="none" w:sz="0" w:space="0" w:color="auto"/>
                <w:right w:val="none" w:sz="0" w:space="0" w:color="auto"/>
              </w:divBdr>
              <w:divsChild>
                <w:div w:id="1209100016">
                  <w:marLeft w:val="0"/>
                  <w:marRight w:val="0"/>
                  <w:marTop w:val="0"/>
                  <w:marBottom w:val="0"/>
                  <w:divBdr>
                    <w:top w:val="none" w:sz="0" w:space="0" w:color="auto"/>
                    <w:left w:val="none" w:sz="0" w:space="0" w:color="auto"/>
                    <w:bottom w:val="none" w:sz="0" w:space="0" w:color="auto"/>
                    <w:right w:val="none" w:sz="0" w:space="0" w:color="auto"/>
                  </w:divBdr>
                  <w:divsChild>
                    <w:div w:id="1803965327">
                      <w:marLeft w:val="0"/>
                      <w:marRight w:val="0"/>
                      <w:marTop w:val="0"/>
                      <w:marBottom w:val="0"/>
                      <w:divBdr>
                        <w:top w:val="none" w:sz="0" w:space="0" w:color="auto"/>
                        <w:left w:val="none" w:sz="0" w:space="0" w:color="auto"/>
                        <w:bottom w:val="none" w:sz="0" w:space="0" w:color="auto"/>
                        <w:right w:val="none" w:sz="0" w:space="0" w:color="auto"/>
                      </w:divBdr>
                      <w:divsChild>
                        <w:div w:id="1250507713">
                          <w:marLeft w:val="0"/>
                          <w:marRight w:val="0"/>
                          <w:marTop w:val="0"/>
                          <w:marBottom w:val="0"/>
                          <w:divBdr>
                            <w:top w:val="none" w:sz="0" w:space="0" w:color="auto"/>
                            <w:left w:val="none" w:sz="0" w:space="0" w:color="auto"/>
                            <w:bottom w:val="none" w:sz="0" w:space="0" w:color="auto"/>
                            <w:right w:val="none" w:sz="0" w:space="0" w:color="auto"/>
                          </w:divBdr>
                          <w:divsChild>
                            <w:div w:id="1187325863">
                              <w:marLeft w:val="0"/>
                              <w:marRight w:val="0"/>
                              <w:marTop w:val="0"/>
                              <w:marBottom w:val="0"/>
                              <w:divBdr>
                                <w:top w:val="none" w:sz="0" w:space="0" w:color="auto"/>
                                <w:left w:val="none" w:sz="0" w:space="0" w:color="auto"/>
                                <w:bottom w:val="none" w:sz="0" w:space="0" w:color="auto"/>
                                <w:right w:val="none" w:sz="0" w:space="0" w:color="auto"/>
                              </w:divBdr>
                              <w:divsChild>
                                <w:div w:id="1803039716">
                                  <w:marLeft w:val="0"/>
                                  <w:marRight w:val="0"/>
                                  <w:marTop w:val="0"/>
                                  <w:marBottom w:val="0"/>
                                  <w:divBdr>
                                    <w:top w:val="none" w:sz="0" w:space="0" w:color="auto"/>
                                    <w:left w:val="none" w:sz="0" w:space="0" w:color="auto"/>
                                    <w:bottom w:val="none" w:sz="0" w:space="0" w:color="auto"/>
                                    <w:right w:val="none" w:sz="0" w:space="0" w:color="auto"/>
                                  </w:divBdr>
                                  <w:divsChild>
                                    <w:div w:id="458961773">
                                      <w:marLeft w:val="0"/>
                                      <w:marRight w:val="0"/>
                                      <w:marTop w:val="0"/>
                                      <w:marBottom w:val="0"/>
                                      <w:divBdr>
                                        <w:top w:val="none" w:sz="0" w:space="0" w:color="auto"/>
                                        <w:left w:val="none" w:sz="0" w:space="0" w:color="auto"/>
                                        <w:bottom w:val="none" w:sz="0" w:space="0" w:color="auto"/>
                                        <w:right w:val="none" w:sz="0" w:space="0" w:color="auto"/>
                                      </w:divBdr>
                                      <w:divsChild>
                                        <w:div w:id="15013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112257">
          <w:marLeft w:val="0"/>
          <w:marRight w:val="0"/>
          <w:marTop w:val="0"/>
          <w:marBottom w:val="0"/>
          <w:divBdr>
            <w:top w:val="none" w:sz="0" w:space="0" w:color="auto"/>
            <w:left w:val="none" w:sz="0" w:space="0" w:color="auto"/>
            <w:bottom w:val="none" w:sz="0" w:space="0" w:color="auto"/>
            <w:right w:val="none" w:sz="0" w:space="0" w:color="auto"/>
          </w:divBdr>
          <w:divsChild>
            <w:div w:id="363752913">
              <w:marLeft w:val="0"/>
              <w:marRight w:val="0"/>
              <w:marTop w:val="0"/>
              <w:marBottom w:val="0"/>
              <w:divBdr>
                <w:top w:val="none" w:sz="0" w:space="0" w:color="auto"/>
                <w:left w:val="none" w:sz="0" w:space="0" w:color="auto"/>
                <w:bottom w:val="none" w:sz="0" w:space="0" w:color="auto"/>
                <w:right w:val="none" w:sz="0" w:space="0" w:color="auto"/>
              </w:divBdr>
              <w:divsChild>
                <w:div w:id="1652446888">
                  <w:marLeft w:val="0"/>
                  <w:marRight w:val="0"/>
                  <w:marTop w:val="0"/>
                  <w:marBottom w:val="0"/>
                  <w:divBdr>
                    <w:top w:val="none" w:sz="0" w:space="0" w:color="auto"/>
                    <w:left w:val="none" w:sz="0" w:space="0" w:color="auto"/>
                    <w:bottom w:val="none" w:sz="0" w:space="0" w:color="auto"/>
                    <w:right w:val="none" w:sz="0" w:space="0" w:color="auto"/>
                  </w:divBdr>
                  <w:divsChild>
                    <w:div w:id="270668957">
                      <w:marLeft w:val="0"/>
                      <w:marRight w:val="0"/>
                      <w:marTop w:val="0"/>
                      <w:marBottom w:val="0"/>
                      <w:divBdr>
                        <w:top w:val="none" w:sz="0" w:space="0" w:color="auto"/>
                        <w:left w:val="none" w:sz="0" w:space="0" w:color="auto"/>
                        <w:bottom w:val="none" w:sz="0" w:space="0" w:color="auto"/>
                        <w:right w:val="none" w:sz="0" w:space="0" w:color="auto"/>
                      </w:divBdr>
                      <w:divsChild>
                        <w:div w:id="2018728453">
                          <w:marLeft w:val="0"/>
                          <w:marRight w:val="0"/>
                          <w:marTop w:val="0"/>
                          <w:marBottom w:val="0"/>
                          <w:divBdr>
                            <w:top w:val="none" w:sz="0" w:space="0" w:color="auto"/>
                            <w:left w:val="none" w:sz="0" w:space="0" w:color="auto"/>
                            <w:bottom w:val="none" w:sz="0" w:space="0" w:color="auto"/>
                            <w:right w:val="none" w:sz="0" w:space="0" w:color="auto"/>
                          </w:divBdr>
                          <w:divsChild>
                            <w:div w:id="831023688">
                              <w:marLeft w:val="0"/>
                              <w:marRight w:val="0"/>
                              <w:marTop w:val="0"/>
                              <w:marBottom w:val="0"/>
                              <w:divBdr>
                                <w:top w:val="none" w:sz="0" w:space="0" w:color="auto"/>
                                <w:left w:val="none" w:sz="0" w:space="0" w:color="auto"/>
                                <w:bottom w:val="none" w:sz="0" w:space="0" w:color="auto"/>
                                <w:right w:val="none" w:sz="0" w:space="0" w:color="auto"/>
                              </w:divBdr>
                              <w:divsChild>
                                <w:div w:id="2060204975">
                                  <w:marLeft w:val="0"/>
                                  <w:marRight w:val="0"/>
                                  <w:marTop w:val="0"/>
                                  <w:marBottom w:val="0"/>
                                  <w:divBdr>
                                    <w:top w:val="none" w:sz="0" w:space="0" w:color="auto"/>
                                    <w:left w:val="none" w:sz="0" w:space="0" w:color="auto"/>
                                    <w:bottom w:val="none" w:sz="0" w:space="0" w:color="auto"/>
                                    <w:right w:val="none" w:sz="0" w:space="0" w:color="auto"/>
                                  </w:divBdr>
                                  <w:divsChild>
                                    <w:div w:id="36397743">
                                      <w:marLeft w:val="0"/>
                                      <w:marRight w:val="0"/>
                                      <w:marTop w:val="0"/>
                                      <w:marBottom w:val="0"/>
                                      <w:divBdr>
                                        <w:top w:val="none" w:sz="0" w:space="0" w:color="auto"/>
                                        <w:left w:val="none" w:sz="0" w:space="0" w:color="auto"/>
                                        <w:bottom w:val="none" w:sz="0" w:space="0" w:color="auto"/>
                                        <w:right w:val="none" w:sz="0" w:space="0" w:color="auto"/>
                                      </w:divBdr>
                                      <w:divsChild>
                                        <w:div w:id="2117940705">
                                          <w:marLeft w:val="0"/>
                                          <w:marRight w:val="0"/>
                                          <w:marTop w:val="0"/>
                                          <w:marBottom w:val="0"/>
                                          <w:divBdr>
                                            <w:top w:val="none" w:sz="0" w:space="0" w:color="auto"/>
                                            <w:left w:val="none" w:sz="0" w:space="0" w:color="auto"/>
                                            <w:bottom w:val="none" w:sz="0" w:space="0" w:color="auto"/>
                                            <w:right w:val="none" w:sz="0" w:space="0" w:color="auto"/>
                                          </w:divBdr>
                                          <w:divsChild>
                                            <w:div w:id="1029649606">
                                              <w:marLeft w:val="0"/>
                                              <w:marRight w:val="0"/>
                                              <w:marTop w:val="0"/>
                                              <w:marBottom w:val="0"/>
                                              <w:divBdr>
                                                <w:top w:val="none" w:sz="0" w:space="0" w:color="auto"/>
                                                <w:left w:val="none" w:sz="0" w:space="0" w:color="auto"/>
                                                <w:bottom w:val="none" w:sz="0" w:space="0" w:color="auto"/>
                                                <w:right w:val="none" w:sz="0" w:space="0" w:color="auto"/>
                                              </w:divBdr>
                                              <w:divsChild>
                                                <w:div w:id="178076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1422777">
      <w:bodyDiv w:val="1"/>
      <w:marLeft w:val="0"/>
      <w:marRight w:val="0"/>
      <w:marTop w:val="0"/>
      <w:marBottom w:val="0"/>
      <w:divBdr>
        <w:top w:val="none" w:sz="0" w:space="0" w:color="auto"/>
        <w:left w:val="none" w:sz="0" w:space="0" w:color="auto"/>
        <w:bottom w:val="none" w:sz="0" w:space="0" w:color="auto"/>
        <w:right w:val="none" w:sz="0" w:space="0" w:color="auto"/>
      </w:divBdr>
    </w:div>
    <w:div w:id="1407798583">
      <w:bodyDiv w:val="1"/>
      <w:marLeft w:val="0"/>
      <w:marRight w:val="0"/>
      <w:marTop w:val="0"/>
      <w:marBottom w:val="0"/>
      <w:divBdr>
        <w:top w:val="none" w:sz="0" w:space="0" w:color="auto"/>
        <w:left w:val="none" w:sz="0" w:space="0" w:color="auto"/>
        <w:bottom w:val="none" w:sz="0" w:space="0" w:color="auto"/>
        <w:right w:val="none" w:sz="0" w:space="0" w:color="auto"/>
      </w:divBdr>
    </w:div>
    <w:div w:id="1831483707">
      <w:bodyDiv w:val="1"/>
      <w:marLeft w:val="0"/>
      <w:marRight w:val="0"/>
      <w:marTop w:val="0"/>
      <w:marBottom w:val="0"/>
      <w:divBdr>
        <w:top w:val="none" w:sz="0" w:space="0" w:color="auto"/>
        <w:left w:val="none" w:sz="0" w:space="0" w:color="auto"/>
        <w:bottom w:val="none" w:sz="0" w:space="0" w:color="auto"/>
        <w:right w:val="none" w:sz="0" w:space="0" w:color="auto"/>
      </w:divBdr>
    </w:div>
    <w:div w:id="211158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ogle.com/url?q=http%3A%2F%2Fwww.andrew.cmu.edu%2Fcourse%2F33-115%2Fresources.html&amp;sa=D&amp;sntz=1&amp;usg=AFQjCNF1k6x0NwuK1pK8XqeHGFKUBz2Wk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Diaferia</dc:creator>
  <cp:keywords/>
  <dc:description/>
  <cp:lastModifiedBy>Diane Diaferia</cp:lastModifiedBy>
  <cp:revision>1</cp:revision>
  <dcterms:created xsi:type="dcterms:W3CDTF">2021-08-23T13:40:00Z</dcterms:created>
  <dcterms:modified xsi:type="dcterms:W3CDTF">2021-08-23T13:45:00Z</dcterms:modified>
</cp:coreProperties>
</file>