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BB7AC" w14:textId="58E2FB68" w:rsidR="0033102A" w:rsidRPr="00176584" w:rsidRDefault="0033102A" w:rsidP="00176584">
      <w:pPr>
        <w:pStyle w:val="Heading3"/>
        <w:shd w:val="clear" w:color="auto" w:fill="FFFFFF"/>
        <w:spacing w:line="360" w:lineRule="auto"/>
        <w:jc w:val="center"/>
        <w:rPr>
          <w:rFonts w:ascii="Times New Roman" w:hAnsi="Times New Roman"/>
          <w:sz w:val="27"/>
          <w:szCs w:val="27"/>
        </w:rPr>
      </w:pPr>
      <w:bookmarkStart w:id="0" w:name="_GoBack"/>
      <w:bookmarkEnd w:id="0"/>
      <w:r w:rsidRPr="008F10E0">
        <w:rPr>
          <w:rFonts w:ascii="Times New Roman" w:hAnsi="Times New Roman"/>
          <w:color w:val="000000"/>
          <w:sz w:val="27"/>
          <w:szCs w:val="27"/>
        </w:rPr>
        <w:t>Electronics and Instrumentation Laboratory</w:t>
      </w:r>
      <w:r w:rsidRPr="008F10E0">
        <w:rPr>
          <w:rFonts w:ascii="Times New Roman" w:hAnsi="Times New Roman"/>
          <w:sz w:val="27"/>
          <w:szCs w:val="27"/>
        </w:rPr>
        <w:t xml:space="preserve"> </w:t>
      </w:r>
      <w:r w:rsidR="00176584">
        <w:rPr>
          <w:rFonts w:ascii="Times New Roman" w:hAnsi="Times New Roman"/>
          <w:sz w:val="27"/>
          <w:szCs w:val="27"/>
        </w:rPr>
        <w:t>PHY335 (Junior Lab) Spring</w:t>
      </w:r>
      <w:r w:rsidRPr="008F10E0">
        <w:rPr>
          <w:rFonts w:ascii="Times New Roman" w:hAnsi="Times New Roman"/>
          <w:sz w:val="27"/>
          <w:szCs w:val="27"/>
        </w:rPr>
        <w:t xml:space="preserve"> 20</w:t>
      </w:r>
      <w:r w:rsidR="004765E7">
        <w:rPr>
          <w:rFonts w:ascii="Times New Roman" w:hAnsi="Times New Roman"/>
          <w:sz w:val="27"/>
          <w:szCs w:val="27"/>
        </w:rPr>
        <w:t>20</w:t>
      </w:r>
    </w:p>
    <w:p w14:paraId="471245E2" w14:textId="77777777" w:rsidR="0033102A" w:rsidRPr="008F10E0" w:rsidRDefault="0033102A" w:rsidP="00176584">
      <w:pPr>
        <w:pStyle w:val="NormalWeb"/>
        <w:shd w:val="clear" w:color="auto" w:fill="FFFFFF"/>
        <w:spacing w:line="360" w:lineRule="auto"/>
        <w:rPr>
          <w:color w:val="000000"/>
          <w:sz w:val="23"/>
          <w:szCs w:val="23"/>
        </w:rPr>
      </w:pPr>
      <w:r w:rsidRPr="008F10E0">
        <w:rPr>
          <w:i/>
          <w:iCs/>
          <w:color w:val="000000"/>
          <w:sz w:val="23"/>
          <w:szCs w:val="23"/>
        </w:rPr>
        <w:t>Prerequisite:</w:t>
      </w:r>
      <w:r w:rsidRPr="008F10E0">
        <w:rPr>
          <w:rStyle w:val="apple-converted-space"/>
          <w:color w:val="000000"/>
          <w:sz w:val="23"/>
          <w:szCs w:val="23"/>
        </w:rPr>
        <w:t> </w:t>
      </w:r>
      <w:r w:rsidRPr="008F10E0">
        <w:rPr>
          <w:color w:val="000000"/>
          <w:sz w:val="23"/>
          <w:szCs w:val="23"/>
        </w:rPr>
        <w:t>PHY 251</w:t>
      </w:r>
      <w:r w:rsidR="00B03795" w:rsidRPr="008F10E0">
        <w:rPr>
          <w:color w:val="000000"/>
          <w:sz w:val="23"/>
          <w:szCs w:val="23"/>
        </w:rPr>
        <w:t xml:space="preserve"> </w:t>
      </w:r>
      <w:r w:rsidRPr="008F10E0">
        <w:rPr>
          <w:color w:val="000000"/>
          <w:sz w:val="23"/>
          <w:szCs w:val="23"/>
        </w:rPr>
        <w:t>with lab (PHY252)</w:t>
      </w:r>
    </w:p>
    <w:p w14:paraId="230FC772" w14:textId="77777777" w:rsidR="0033102A" w:rsidRPr="008F10E0" w:rsidRDefault="0033102A" w:rsidP="00176584">
      <w:pPr>
        <w:spacing w:line="360" w:lineRule="auto"/>
        <w:rPr>
          <w:b/>
          <w:sz w:val="23"/>
          <w:szCs w:val="23"/>
        </w:rPr>
      </w:pPr>
    </w:p>
    <w:p w14:paraId="617E5DDB" w14:textId="417947F2" w:rsidR="00F07913" w:rsidRPr="008F10E0" w:rsidRDefault="00712D53" w:rsidP="00176584">
      <w:pPr>
        <w:shd w:val="clear" w:color="auto" w:fill="FFFFFF"/>
        <w:spacing w:line="360" w:lineRule="auto"/>
        <w:jc w:val="both"/>
        <w:rPr>
          <w:color w:val="000000"/>
          <w:sz w:val="23"/>
          <w:szCs w:val="23"/>
          <w:shd w:val="clear" w:color="auto" w:fill="FFFFFF"/>
        </w:rPr>
      </w:pPr>
      <w:r w:rsidRPr="008F10E0">
        <w:rPr>
          <w:b/>
          <w:sz w:val="23"/>
          <w:szCs w:val="23"/>
        </w:rPr>
        <w:t xml:space="preserve">Course Description: </w:t>
      </w:r>
      <w:r w:rsidRPr="008F10E0">
        <w:rPr>
          <w:color w:val="000000"/>
          <w:sz w:val="23"/>
          <w:szCs w:val="23"/>
          <w:shd w:val="clear" w:color="auto" w:fill="FFFFFF"/>
        </w:rPr>
        <w:t>PHY 335 (</w:t>
      </w:r>
      <w:r w:rsidRPr="008F10E0">
        <w:rPr>
          <w:color w:val="000000"/>
          <w:sz w:val="23"/>
          <w:szCs w:val="23"/>
        </w:rPr>
        <w:t>Electronics and Instrumentation Laboratory, or</w:t>
      </w:r>
      <w:r w:rsidRPr="008F10E0">
        <w:rPr>
          <w:sz w:val="27"/>
          <w:szCs w:val="27"/>
        </w:rPr>
        <w:t xml:space="preserve"> </w:t>
      </w:r>
      <w:r w:rsidRPr="008F10E0">
        <w:rPr>
          <w:color w:val="000000"/>
          <w:sz w:val="23"/>
          <w:szCs w:val="23"/>
          <w:shd w:val="clear" w:color="auto" w:fill="FFFFFF"/>
        </w:rPr>
        <w:t xml:space="preserve">Junior Lab) is a laboratory-based course covering </w:t>
      </w:r>
      <w:r w:rsidRPr="00176584">
        <w:rPr>
          <w:i/>
          <w:iCs/>
          <w:color w:val="000000"/>
          <w:sz w:val="23"/>
          <w:szCs w:val="23"/>
          <w:shd w:val="clear" w:color="auto" w:fill="FFFFFF"/>
        </w:rPr>
        <w:t>analog</w:t>
      </w:r>
      <w:r w:rsidRPr="008F10E0">
        <w:rPr>
          <w:color w:val="000000"/>
          <w:sz w:val="23"/>
          <w:szCs w:val="23"/>
          <w:shd w:val="clear" w:color="auto" w:fill="FFFFFF"/>
        </w:rPr>
        <w:t xml:space="preserve"> Electronics fundamentals as viewed by an experimental physicist. </w:t>
      </w:r>
      <w:r w:rsidR="00176584">
        <w:rPr>
          <w:color w:val="000000"/>
          <w:sz w:val="23"/>
          <w:szCs w:val="23"/>
          <w:shd w:val="clear" w:color="auto" w:fill="FFFFFF"/>
        </w:rPr>
        <w:t xml:space="preserve">We will not venture into </w:t>
      </w:r>
      <w:r w:rsidR="00176584" w:rsidRPr="00176584">
        <w:rPr>
          <w:i/>
          <w:iCs/>
          <w:color w:val="000000"/>
          <w:sz w:val="23"/>
          <w:szCs w:val="23"/>
          <w:shd w:val="clear" w:color="auto" w:fill="FFFFFF"/>
        </w:rPr>
        <w:t>digital</w:t>
      </w:r>
      <w:r w:rsidR="00176584">
        <w:rPr>
          <w:color w:val="000000"/>
          <w:sz w:val="23"/>
          <w:szCs w:val="23"/>
          <w:shd w:val="clear" w:color="auto" w:fill="FFFFFF"/>
        </w:rPr>
        <w:t xml:space="preserve"> electronics</w:t>
      </w:r>
      <w:r w:rsidR="00F07913">
        <w:rPr>
          <w:color w:val="000000"/>
          <w:sz w:val="23"/>
          <w:szCs w:val="23"/>
          <w:shd w:val="clear" w:color="auto" w:fill="FFFFFF"/>
        </w:rPr>
        <w:t>; there is no time for that in this one-semester course.</w:t>
      </w:r>
      <w:r w:rsidR="00176584">
        <w:rPr>
          <w:color w:val="000000"/>
          <w:sz w:val="23"/>
          <w:szCs w:val="23"/>
          <w:shd w:val="clear" w:color="auto" w:fill="FFFFFF"/>
        </w:rPr>
        <w:t xml:space="preserve"> </w:t>
      </w:r>
      <w:r w:rsidR="00F07913">
        <w:rPr>
          <w:color w:val="000000"/>
          <w:sz w:val="23"/>
          <w:szCs w:val="23"/>
          <w:shd w:val="clear" w:color="auto" w:fill="FFFFFF"/>
        </w:rPr>
        <w:t xml:space="preserve">Instead, </w:t>
      </w:r>
      <w:r w:rsidR="00176584">
        <w:rPr>
          <w:color w:val="000000"/>
          <w:sz w:val="23"/>
          <w:szCs w:val="23"/>
          <w:shd w:val="clear" w:color="auto" w:fill="FFFFFF"/>
        </w:rPr>
        <w:t>we will try to understand how analogue electronics works</w:t>
      </w:r>
      <w:r w:rsidR="00F07913">
        <w:rPr>
          <w:color w:val="000000"/>
          <w:sz w:val="23"/>
          <w:szCs w:val="23"/>
          <w:shd w:val="clear" w:color="auto" w:fill="FFFFFF"/>
        </w:rPr>
        <w:t xml:space="preserve"> based on fundamental physical principles and laws.</w:t>
      </w:r>
      <w:r w:rsidR="00176584">
        <w:rPr>
          <w:color w:val="000000"/>
          <w:sz w:val="23"/>
          <w:szCs w:val="23"/>
          <w:shd w:val="clear" w:color="auto" w:fill="FFFFFF"/>
        </w:rPr>
        <w:t xml:space="preserve"> </w:t>
      </w:r>
      <w:r w:rsidRPr="008F10E0">
        <w:rPr>
          <w:color w:val="000000"/>
          <w:sz w:val="23"/>
          <w:szCs w:val="23"/>
          <w:shd w:val="clear" w:color="auto" w:fill="FFFFFF"/>
        </w:rPr>
        <w:t xml:space="preserve">You will be designing and building basic DC and AC circuits which perform some useful </w:t>
      </w:r>
      <w:r w:rsidR="00024A9C" w:rsidRPr="008F10E0">
        <w:rPr>
          <w:color w:val="000000"/>
          <w:sz w:val="23"/>
          <w:szCs w:val="23"/>
          <w:shd w:val="clear" w:color="auto" w:fill="FFFFFF"/>
        </w:rPr>
        <w:t>function</w:t>
      </w:r>
      <w:r w:rsidRPr="008F10E0">
        <w:rPr>
          <w:color w:val="000000"/>
          <w:sz w:val="23"/>
          <w:szCs w:val="23"/>
          <w:shd w:val="clear" w:color="auto" w:fill="FFFFFF"/>
        </w:rPr>
        <w:t xml:space="preserve">. These circuits will involve resistors, capacitors, transformers, diodes, </w:t>
      </w:r>
      <w:r w:rsidR="007747C8" w:rsidRPr="008F10E0">
        <w:rPr>
          <w:color w:val="000000"/>
          <w:sz w:val="23"/>
          <w:szCs w:val="23"/>
          <w:shd w:val="clear" w:color="auto" w:fill="FFFFFF"/>
        </w:rPr>
        <w:t>transistors,</w:t>
      </w:r>
      <w:r w:rsidRPr="008F10E0">
        <w:rPr>
          <w:color w:val="000000"/>
          <w:sz w:val="23"/>
          <w:szCs w:val="23"/>
          <w:shd w:val="clear" w:color="auto" w:fill="FFFFFF"/>
        </w:rPr>
        <w:t xml:space="preserve"> and operational amplifiers. You will also learn t</w:t>
      </w:r>
      <w:r w:rsidR="00B03795" w:rsidRPr="008F10E0">
        <w:rPr>
          <w:color w:val="000000"/>
          <w:sz w:val="23"/>
          <w:szCs w:val="23"/>
          <w:shd w:val="clear" w:color="auto" w:fill="FFFFFF"/>
        </w:rPr>
        <w:t>o use essential laboratory instruments</w:t>
      </w:r>
      <w:r w:rsidRPr="008F10E0">
        <w:rPr>
          <w:color w:val="000000"/>
          <w:sz w:val="23"/>
          <w:szCs w:val="23"/>
          <w:shd w:val="clear" w:color="auto" w:fill="FFFFFF"/>
        </w:rPr>
        <w:t xml:space="preserve"> such as</w:t>
      </w:r>
      <w:r w:rsidR="00B03795" w:rsidRPr="008F10E0">
        <w:rPr>
          <w:color w:val="000000"/>
          <w:sz w:val="23"/>
          <w:szCs w:val="23"/>
          <w:shd w:val="clear" w:color="auto" w:fill="FFFFFF"/>
        </w:rPr>
        <w:t xml:space="preserve"> power supplies</w:t>
      </w:r>
      <w:r w:rsidRPr="008F10E0">
        <w:rPr>
          <w:color w:val="000000"/>
          <w:sz w:val="23"/>
          <w:szCs w:val="23"/>
          <w:shd w:val="clear" w:color="auto" w:fill="FFFFFF"/>
        </w:rPr>
        <w:t>, digital mult</w:t>
      </w:r>
      <w:r w:rsidR="00B03795" w:rsidRPr="008F10E0">
        <w:rPr>
          <w:color w:val="000000"/>
          <w:sz w:val="23"/>
          <w:szCs w:val="23"/>
          <w:shd w:val="clear" w:color="auto" w:fill="FFFFFF"/>
        </w:rPr>
        <w:t xml:space="preserve">i-meters, and </w:t>
      </w:r>
      <w:r w:rsidRPr="008F10E0">
        <w:rPr>
          <w:color w:val="000000"/>
          <w:sz w:val="23"/>
          <w:szCs w:val="23"/>
          <w:shd w:val="clear" w:color="auto" w:fill="FFFFFF"/>
        </w:rPr>
        <w:t>digital osc</w:t>
      </w:r>
      <w:r w:rsidR="00B03795" w:rsidRPr="008F10E0">
        <w:rPr>
          <w:color w:val="000000"/>
          <w:sz w:val="23"/>
          <w:szCs w:val="23"/>
          <w:shd w:val="clear" w:color="auto" w:fill="FFFFFF"/>
        </w:rPr>
        <w:t>illoscope with</w:t>
      </w:r>
      <w:r w:rsidRPr="008F10E0">
        <w:rPr>
          <w:color w:val="000000"/>
          <w:sz w:val="23"/>
          <w:szCs w:val="23"/>
          <w:shd w:val="clear" w:color="auto" w:fill="FFFFFF"/>
        </w:rPr>
        <w:t xml:space="preserve"> </w:t>
      </w:r>
      <w:r w:rsidR="00B03795" w:rsidRPr="008F10E0">
        <w:rPr>
          <w:color w:val="000000"/>
          <w:sz w:val="23"/>
          <w:szCs w:val="23"/>
          <w:shd w:val="clear" w:color="auto" w:fill="FFFFFF"/>
        </w:rPr>
        <w:t xml:space="preserve">its many </w:t>
      </w:r>
      <w:r w:rsidRPr="008F10E0">
        <w:rPr>
          <w:color w:val="000000"/>
          <w:sz w:val="23"/>
          <w:szCs w:val="23"/>
          <w:shd w:val="clear" w:color="auto" w:fill="FFFFFF"/>
        </w:rPr>
        <w:t xml:space="preserve">features. </w:t>
      </w:r>
      <w:r w:rsidR="00F07913">
        <w:rPr>
          <w:color w:val="000000"/>
          <w:sz w:val="23"/>
          <w:szCs w:val="23"/>
          <w:shd w:val="clear" w:color="auto" w:fill="FFFFFF"/>
        </w:rPr>
        <w:t>The course always refers to</w:t>
      </w:r>
      <w:r w:rsidRPr="008F10E0">
        <w:rPr>
          <w:color w:val="000000"/>
          <w:sz w:val="23"/>
          <w:szCs w:val="23"/>
          <w:shd w:val="clear" w:color="auto" w:fill="FFFFFF"/>
        </w:rPr>
        <w:t xml:space="preserve"> the laws of ele</w:t>
      </w:r>
      <w:r w:rsidR="00B03795" w:rsidRPr="008F10E0">
        <w:rPr>
          <w:color w:val="000000"/>
          <w:sz w:val="23"/>
          <w:szCs w:val="23"/>
          <w:shd w:val="clear" w:color="auto" w:fill="FFFFFF"/>
        </w:rPr>
        <w:t xml:space="preserve">ctricity you studied </w:t>
      </w:r>
      <w:r w:rsidR="00F07913" w:rsidRPr="008F10E0">
        <w:rPr>
          <w:color w:val="000000"/>
          <w:sz w:val="23"/>
          <w:szCs w:val="23"/>
          <w:shd w:val="clear" w:color="auto" w:fill="FFFFFF"/>
        </w:rPr>
        <w:t>previously;</w:t>
      </w:r>
      <w:r w:rsidR="005241D6" w:rsidRPr="008F10E0">
        <w:rPr>
          <w:color w:val="000000"/>
          <w:sz w:val="23"/>
          <w:szCs w:val="23"/>
          <w:shd w:val="clear" w:color="auto" w:fill="FFFFFF"/>
        </w:rPr>
        <w:t xml:space="preserve"> these </w:t>
      </w:r>
      <w:r w:rsidR="00F07913">
        <w:rPr>
          <w:color w:val="000000"/>
          <w:sz w:val="23"/>
          <w:szCs w:val="23"/>
          <w:shd w:val="clear" w:color="auto" w:fill="FFFFFF"/>
        </w:rPr>
        <w:t xml:space="preserve">electricity </w:t>
      </w:r>
      <w:r w:rsidR="005241D6" w:rsidRPr="008F10E0">
        <w:rPr>
          <w:color w:val="000000"/>
          <w:sz w:val="23"/>
          <w:szCs w:val="23"/>
          <w:shd w:val="clear" w:color="auto" w:fill="FFFFFF"/>
        </w:rPr>
        <w:t>basics</w:t>
      </w:r>
      <w:r w:rsidR="00B03795" w:rsidRPr="008F10E0">
        <w:rPr>
          <w:color w:val="000000"/>
          <w:sz w:val="23"/>
          <w:szCs w:val="23"/>
          <w:shd w:val="clear" w:color="auto" w:fill="FFFFFF"/>
        </w:rPr>
        <w:t xml:space="preserve"> </w:t>
      </w:r>
      <w:r w:rsidR="0019253E" w:rsidRPr="008F10E0">
        <w:rPr>
          <w:color w:val="000000"/>
          <w:sz w:val="23"/>
          <w:szCs w:val="23"/>
          <w:shd w:val="clear" w:color="auto" w:fill="FFFFFF"/>
        </w:rPr>
        <w:t>reviewed at various</w:t>
      </w:r>
      <w:r w:rsidR="00B03795" w:rsidRPr="008F10E0">
        <w:rPr>
          <w:color w:val="000000"/>
          <w:sz w:val="23"/>
          <w:szCs w:val="23"/>
          <w:shd w:val="clear" w:color="auto" w:fill="FFFFFF"/>
        </w:rPr>
        <w:t xml:space="preserve"> points in the course.</w:t>
      </w:r>
      <w:r w:rsidRPr="008F10E0">
        <w:rPr>
          <w:color w:val="000000"/>
          <w:sz w:val="23"/>
          <w:szCs w:val="23"/>
          <w:shd w:val="clear" w:color="auto" w:fill="FFFFFF"/>
        </w:rPr>
        <w:t xml:space="preserve"> </w:t>
      </w:r>
      <w:r w:rsidR="007747C8">
        <w:rPr>
          <w:color w:val="000000"/>
          <w:sz w:val="23"/>
          <w:szCs w:val="23"/>
          <w:shd w:val="clear" w:color="auto" w:fill="FFFFFF"/>
        </w:rPr>
        <w:t>You will learn to analyze simple electronic circuits</w:t>
      </w:r>
      <w:r w:rsidR="00F07913">
        <w:rPr>
          <w:color w:val="000000"/>
          <w:sz w:val="23"/>
          <w:szCs w:val="23"/>
          <w:shd w:val="clear" w:color="auto" w:fill="FFFFFF"/>
        </w:rPr>
        <w:t>;</w:t>
      </w:r>
      <w:r w:rsidR="007747C8">
        <w:rPr>
          <w:color w:val="000000"/>
          <w:sz w:val="23"/>
          <w:szCs w:val="23"/>
          <w:shd w:val="clear" w:color="auto" w:fill="FFFFFF"/>
        </w:rPr>
        <w:t xml:space="preserve"> in particular</w:t>
      </w:r>
      <w:r w:rsidR="00F07913">
        <w:rPr>
          <w:color w:val="000000"/>
          <w:sz w:val="23"/>
          <w:szCs w:val="23"/>
          <w:shd w:val="clear" w:color="auto" w:fill="FFFFFF"/>
        </w:rPr>
        <w:t>,</w:t>
      </w:r>
      <w:r w:rsidR="007747C8">
        <w:rPr>
          <w:color w:val="000000"/>
          <w:sz w:val="23"/>
          <w:szCs w:val="23"/>
          <w:shd w:val="clear" w:color="auto" w:fill="FFFFFF"/>
        </w:rPr>
        <w:t xml:space="preserve"> using the method of </w:t>
      </w:r>
      <w:r w:rsidR="007747C8" w:rsidRPr="007747C8">
        <w:rPr>
          <w:i/>
          <w:iCs/>
          <w:color w:val="000000"/>
          <w:sz w:val="23"/>
          <w:szCs w:val="23"/>
          <w:shd w:val="clear" w:color="auto" w:fill="FFFFFF"/>
        </w:rPr>
        <w:t>load line</w:t>
      </w:r>
      <w:r w:rsidR="007747C8">
        <w:rPr>
          <w:color w:val="000000"/>
          <w:sz w:val="23"/>
          <w:szCs w:val="23"/>
          <w:shd w:val="clear" w:color="auto" w:fill="FFFFFF"/>
        </w:rPr>
        <w:t xml:space="preserve"> analysis. </w:t>
      </w:r>
      <w:r w:rsidRPr="008F10E0">
        <w:rPr>
          <w:color w:val="000000"/>
          <w:sz w:val="23"/>
          <w:szCs w:val="23"/>
          <w:shd w:val="clear" w:color="auto" w:fill="FFFFFF"/>
        </w:rPr>
        <w:t xml:space="preserve">Ideas and tools specific to </w:t>
      </w:r>
      <w:r w:rsidR="00F07913">
        <w:rPr>
          <w:color w:val="000000"/>
          <w:sz w:val="23"/>
          <w:szCs w:val="23"/>
          <w:shd w:val="clear" w:color="auto" w:fill="FFFFFF"/>
        </w:rPr>
        <w:t>e</w:t>
      </w:r>
      <w:r w:rsidRPr="008F10E0">
        <w:rPr>
          <w:color w:val="000000"/>
          <w:sz w:val="23"/>
          <w:szCs w:val="23"/>
          <w:shd w:val="clear" w:color="auto" w:fill="FFFFFF"/>
        </w:rPr>
        <w:t>lectronics</w:t>
      </w:r>
      <w:r w:rsidR="005241D6" w:rsidRPr="008F10E0">
        <w:rPr>
          <w:color w:val="000000"/>
          <w:sz w:val="23"/>
          <w:szCs w:val="23"/>
          <w:shd w:val="clear" w:color="auto" w:fill="FFFFFF"/>
        </w:rPr>
        <w:t>, such as</w:t>
      </w:r>
      <w:r w:rsidRPr="008F10E0">
        <w:rPr>
          <w:color w:val="000000"/>
          <w:sz w:val="23"/>
          <w:szCs w:val="23"/>
          <w:shd w:val="clear" w:color="auto" w:fill="FFFFFF"/>
        </w:rPr>
        <w:t xml:space="preserve"> the principle of negative feedback, will be introduced </w:t>
      </w:r>
      <w:r w:rsidR="00176584">
        <w:rPr>
          <w:color w:val="000000"/>
          <w:sz w:val="23"/>
          <w:szCs w:val="23"/>
          <w:shd w:val="clear" w:color="auto" w:fill="FFFFFF"/>
        </w:rPr>
        <w:t xml:space="preserve">when appropriate. </w:t>
      </w:r>
      <w:r w:rsidRPr="008F10E0">
        <w:rPr>
          <w:color w:val="000000"/>
          <w:sz w:val="23"/>
          <w:szCs w:val="23"/>
          <w:shd w:val="clear" w:color="auto" w:fill="FFFFFF"/>
        </w:rPr>
        <w:t>An example of a difficult measu</w:t>
      </w:r>
      <w:r w:rsidR="0019253E" w:rsidRPr="008F10E0">
        <w:rPr>
          <w:color w:val="000000"/>
          <w:sz w:val="23"/>
          <w:szCs w:val="23"/>
          <w:shd w:val="clear" w:color="auto" w:fill="FFFFFF"/>
        </w:rPr>
        <w:t>rement made easy with the</w:t>
      </w:r>
      <w:r w:rsidRPr="008F10E0">
        <w:rPr>
          <w:color w:val="000000"/>
          <w:sz w:val="23"/>
          <w:szCs w:val="23"/>
          <w:shd w:val="clear" w:color="auto" w:fill="FFFFFF"/>
        </w:rPr>
        <w:t xml:space="preserve"> use of </w:t>
      </w:r>
      <w:r w:rsidR="00F07913">
        <w:rPr>
          <w:color w:val="000000"/>
          <w:sz w:val="23"/>
          <w:szCs w:val="23"/>
          <w:shd w:val="clear" w:color="auto" w:fill="FFFFFF"/>
        </w:rPr>
        <w:t>e</w:t>
      </w:r>
      <w:r w:rsidRPr="008F10E0">
        <w:rPr>
          <w:color w:val="000000"/>
          <w:sz w:val="23"/>
          <w:szCs w:val="23"/>
          <w:shd w:val="clear" w:color="auto" w:fill="FFFFFF"/>
        </w:rPr>
        <w:t>lectronics will be provided: we will measure diode’s current-voltage characteristic over 8 orders of magnitude in current and compare the result with the theoretical (Shockley) formula. You will learn to use Excel to collect, display and fit the data.</w:t>
      </w:r>
      <w:r w:rsidR="007747C8">
        <w:rPr>
          <w:color w:val="000000"/>
          <w:sz w:val="23"/>
          <w:szCs w:val="23"/>
          <w:shd w:val="clear" w:color="auto" w:fill="FFFFFF"/>
        </w:rPr>
        <w:t xml:space="preserve"> At the end of this course</w:t>
      </w:r>
      <w:r w:rsidR="00176584">
        <w:rPr>
          <w:color w:val="000000"/>
          <w:sz w:val="23"/>
          <w:szCs w:val="23"/>
          <w:shd w:val="clear" w:color="auto" w:fill="FFFFFF"/>
        </w:rPr>
        <w:t>,</w:t>
      </w:r>
      <w:r w:rsidR="007747C8">
        <w:rPr>
          <w:color w:val="000000"/>
          <w:sz w:val="23"/>
          <w:szCs w:val="23"/>
          <w:shd w:val="clear" w:color="auto" w:fill="FFFFFF"/>
        </w:rPr>
        <w:t xml:space="preserve"> you should be comfortable with simple electronic circuits and with laboratory instruments, and, above all, you will understand the physics fundamentals which underly all of the above.</w:t>
      </w:r>
    </w:p>
    <w:p w14:paraId="07E1F949" w14:textId="77777777" w:rsidR="00712D53" w:rsidRPr="008F10E0" w:rsidRDefault="00712D53" w:rsidP="00176584">
      <w:pPr>
        <w:shd w:val="clear" w:color="auto" w:fill="FFFFFF"/>
        <w:spacing w:line="360" w:lineRule="auto"/>
        <w:jc w:val="both"/>
        <w:rPr>
          <w:color w:val="000000"/>
          <w:sz w:val="23"/>
          <w:szCs w:val="23"/>
          <w:shd w:val="clear" w:color="auto" w:fill="FFFFFF"/>
        </w:rPr>
      </w:pPr>
    </w:p>
    <w:p w14:paraId="03252C42" w14:textId="37CFF417" w:rsidR="00712D53" w:rsidRDefault="00712D53" w:rsidP="00176584">
      <w:pPr>
        <w:shd w:val="clear" w:color="auto" w:fill="FFFFFF"/>
        <w:spacing w:line="360" w:lineRule="auto"/>
        <w:jc w:val="both"/>
        <w:rPr>
          <w:color w:val="000000"/>
          <w:sz w:val="23"/>
          <w:szCs w:val="23"/>
          <w:shd w:val="clear" w:color="auto" w:fill="FFFFFF"/>
        </w:rPr>
      </w:pPr>
      <w:r w:rsidRPr="008F10E0">
        <w:rPr>
          <w:color w:val="000000"/>
          <w:sz w:val="23"/>
          <w:szCs w:val="23"/>
          <w:shd w:val="clear" w:color="auto" w:fill="FFFFFF"/>
        </w:rPr>
        <w:t xml:space="preserve">The course consists of two three-hour laboratories per week. Each lab will start with a lecture which will be </w:t>
      </w:r>
      <w:r w:rsidR="00005719">
        <w:rPr>
          <w:color w:val="000000"/>
          <w:sz w:val="23"/>
          <w:szCs w:val="23"/>
          <w:shd w:val="clear" w:color="auto" w:fill="FFFFFF"/>
        </w:rPr>
        <w:t>45</w:t>
      </w:r>
      <w:r w:rsidRPr="008F10E0">
        <w:rPr>
          <w:color w:val="000000"/>
          <w:sz w:val="23"/>
          <w:szCs w:val="23"/>
          <w:shd w:val="clear" w:color="auto" w:fill="FFFFFF"/>
        </w:rPr>
        <w:t xml:space="preserve"> – 60 minutes long. The rest of the three-hour period will be devoted to experimental work.</w:t>
      </w:r>
      <w:r w:rsidR="00176584">
        <w:rPr>
          <w:color w:val="000000"/>
          <w:sz w:val="23"/>
          <w:szCs w:val="23"/>
          <w:shd w:val="clear" w:color="auto" w:fill="FFFFFF"/>
        </w:rPr>
        <w:t xml:space="preserve"> The lectures will be delivered by Professor Gurvitch by Zoom. The lab will be supervised by a Teaching Assistant.</w:t>
      </w:r>
    </w:p>
    <w:p w14:paraId="7B0154EF" w14:textId="77777777" w:rsidR="000B4187" w:rsidRDefault="000B4187" w:rsidP="00176584">
      <w:pPr>
        <w:spacing w:line="360" w:lineRule="auto"/>
        <w:rPr>
          <w:b/>
          <w:sz w:val="23"/>
          <w:szCs w:val="23"/>
        </w:rPr>
      </w:pPr>
    </w:p>
    <w:p w14:paraId="075ABDFF" w14:textId="0BDEBCE5" w:rsidR="00712D53" w:rsidRPr="009F1800" w:rsidRDefault="00712D53" w:rsidP="00176584">
      <w:pPr>
        <w:spacing w:line="360" w:lineRule="auto"/>
        <w:rPr>
          <w:b/>
          <w:sz w:val="23"/>
          <w:szCs w:val="23"/>
        </w:rPr>
      </w:pPr>
      <w:r w:rsidRPr="009F1800">
        <w:rPr>
          <w:b/>
          <w:sz w:val="23"/>
          <w:szCs w:val="23"/>
        </w:rPr>
        <w:t xml:space="preserve">Topics (Units) to be covered: </w:t>
      </w:r>
    </w:p>
    <w:p w14:paraId="3F378BB2" w14:textId="77777777" w:rsidR="00712D53" w:rsidRPr="008F10E0" w:rsidRDefault="00712D53" w:rsidP="00176584">
      <w:pPr>
        <w:spacing w:line="360" w:lineRule="auto"/>
        <w:rPr>
          <w:sz w:val="23"/>
          <w:szCs w:val="23"/>
        </w:rPr>
      </w:pPr>
    </w:p>
    <w:p w14:paraId="50F6FE02" w14:textId="16BE2706" w:rsidR="00712D53" w:rsidRDefault="00712D53" w:rsidP="00176584">
      <w:pPr>
        <w:numPr>
          <w:ilvl w:val="0"/>
          <w:numId w:val="6"/>
        </w:numPr>
        <w:spacing w:line="360" w:lineRule="auto"/>
        <w:rPr>
          <w:sz w:val="23"/>
          <w:szCs w:val="23"/>
        </w:rPr>
      </w:pPr>
      <w:r w:rsidRPr="008F10E0">
        <w:rPr>
          <w:sz w:val="23"/>
          <w:szCs w:val="23"/>
        </w:rPr>
        <w:t xml:space="preserve">Lab instruments; measurements; internal resistances of a DC power supply, </w:t>
      </w:r>
      <w:r w:rsidR="00820955" w:rsidRPr="008F10E0">
        <w:rPr>
          <w:sz w:val="23"/>
          <w:szCs w:val="23"/>
        </w:rPr>
        <w:t>ammeter,</w:t>
      </w:r>
      <w:r w:rsidRPr="008F10E0">
        <w:rPr>
          <w:sz w:val="23"/>
          <w:szCs w:val="23"/>
        </w:rPr>
        <w:t xml:space="preserve"> and voltmeter; simple DC circuits; voltage dividers; Thevenin </w:t>
      </w:r>
      <w:r w:rsidR="00820955">
        <w:rPr>
          <w:sz w:val="23"/>
          <w:szCs w:val="23"/>
        </w:rPr>
        <w:t xml:space="preserve">theorem and Thevenin </w:t>
      </w:r>
      <w:r w:rsidRPr="008F10E0">
        <w:rPr>
          <w:sz w:val="23"/>
          <w:szCs w:val="23"/>
        </w:rPr>
        <w:t>equivalents</w:t>
      </w:r>
      <w:r w:rsidR="00820955">
        <w:rPr>
          <w:sz w:val="23"/>
          <w:szCs w:val="23"/>
        </w:rPr>
        <w:t>.</w:t>
      </w:r>
    </w:p>
    <w:p w14:paraId="17EBD062" w14:textId="77777777" w:rsidR="00820955" w:rsidRPr="008F10E0" w:rsidRDefault="00820955" w:rsidP="00820955">
      <w:pPr>
        <w:spacing w:line="360" w:lineRule="auto"/>
        <w:ind w:left="720"/>
        <w:rPr>
          <w:sz w:val="23"/>
          <w:szCs w:val="23"/>
        </w:rPr>
      </w:pPr>
    </w:p>
    <w:p w14:paraId="2E7B8478" w14:textId="6798EC54" w:rsidR="00712D53" w:rsidRPr="008F10E0" w:rsidRDefault="00712D53" w:rsidP="00176584">
      <w:pPr>
        <w:numPr>
          <w:ilvl w:val="0"/>
          <w:numId w:val="6"/>
        </w:numPr>
        <w:spacing w:line="360" w:lineRule="auto"/>
        <w:rPr>
          <w:sz w:val="23"/>
          <w:szCs w:val="23"/>
        </w:rPr>
      </w:pPr>
      <w:r w:rsidRPr="008F10E0">
        <w:rPr>
          <w:sz w:val="23"/>
          <w:szCs w:val="23"/>
        </w:rPr>
        <w:t>AC signals; use of an oscilloscope; AC circuits; RC filters; RC differentiators and integrators</w:t>
      </w:r>
      <w:r w:rsidR="00820955">
        <w:rPr>
          <w:sz w:val="23"/>
          <w:szCs w:val="23"/>
        </w:rPr>
        <w:t>.</w:t>
      </w:r>
    </w:p>
    <w:p w14:paraId="5395BF18" w14:textId="1FC527CE" w:rsidR="00712D53" w:rsidRDefault="00712D53" w:rsidP="00176584">
      <w:pPr>
        <w:numPr>
          <w:ilvl w:val="0"/>
          <w:numId w:val="6"/>
        </w:numPr>
        <w:spacing w:line="360" w:lineRule="auto"/>
        <w:rPr>
          <w:sz w:val="23"/>
          <w:szCs w:val="23"/>
        </w:rPr>
      </w:pPr>
      <w:r w:rsidRPr="008F10E0">
        <w:rPr>
          <w:sz w:val="23"/>
          <w:szCs w:val="23"/>
        </w:rPr>
        <w:lastRenderedPageBreak/>
        <w:t>Diodes and diode circuits; detailed measurement of a diode I-V characteristic over 8 orders of magnitude in current (an example of a physics measurement</w:t>
      </w:r>
      <w:r w:rsidR="005241D6" w:rsidRPr="008F10E0">
        <w:rPr>
          <w:sz w:val="23"/>
          <w:szCs w:val="23"/>
        </w:rPr>
        <w:t>)</w:t>
      </w:r>
      <w:r w:rsidR="00820955">
        <w:rPr>
          <w:sz w:val="23"/>
          <w:szCs w:val="23"/>
        </w:rPr>
        <w:t>.</w:t>
      </w:r>
    </w:p>
    <w:p w14:paraId="6994D656" w14:textId="77777777" w:rsidR="00820955" w:rsidRPr="008F10E0" w:rsidRDefault="00820955" w:rsidP="00820955">
      <w:pPr>
        <w:spacing w:line="360" w:lineRule="auto"/>
        <w:ind w:left="720"/>
        <w:rPr>
          <w:sz w:val="23"/>
          <w:szCs w:val="23"/>
        </w:rPr>
      </w:pPr>
    </w:p>
    <w:p w14:paraId="32D0CAD8" w14:textId="0DEF8C8B" w:rsidR="00712D53" w:rsidRDefault="00712D53" w:rsidP="00176584">
      <w:pPr>
        <w:numPr>
          <w:ilvl w:val="0"/>
          <w:numId w:val="6"/>
        </w:numPr>
        <w:spacing w:line="360" w:lineRule="auto"/>
        <w:rPr>
          <w:sz w:val="23"/>
          <w:szCs w:val="23"/>
        </w:rPr>
      </w:pPr>
      <w:r w:rsidRPr="008F10E0">
        <w:rPr>
          <w:sz w:val="23"/>
          <w:szCs w:val="23"/>
        </w:rPr>
        <w:t>Transistors and basic transistor circuits (current source, amplifier)</w:t>
      </w:r>
      <w:r w:rsidR="00820955">
        <w:rPr>
          <w:sz w:val="23"/>
          <w:szCs w:val="23"/>
        </w:rPr>
        <w:t>. Negative feedback and how it improves a transistor-based current source.</w:t>
      </w:r>
    </w:p>
    <w:p w14:paraId="307C11E3" w14:textId="77777777" w:rsidR="00820955" w:rsidRDefault="00820955" w:rsidP="00820955">
      <w:pPr>
        <w:pStyle w:val="ListParagraph"/>
        <w:rPr>
          <w:sz w:val="23"/>
          <w:szCs w:val="23"/>
        </w:rPr>
      </w:pPr>
    </w:p>
    <w:p w14:paraId="0F02931E" w14:textId="62FDCAAD" w:rsidR="00712D53" w:rsidRDefault="00712D53" w:rsidP="00176584">
      <w:pPr>
        <w:numPr>
          <w:ilvl w:val="0"/>
          <w:numId w:val="6"/>
        </w:numPr>
        <w:spacing w:line="360" w:lineRule="auto"/>
        <w:rPr>
          <w:sz w:val="23"/>
          <w:szCs w:val="23"/>
        </w:rPr>
      </w:pPr>
      <w:r w:rsidRPr="008F10E0">
        <w:rPr>
          <w:sz w:val="23"/>
          <w:szCs w:val="23"/>
        </w:rPr>
        <w:t>Operational Amplifiers (</w:t>
      </w:r>
      <w:proofErr w:type="spellStart"/>
      <w:r w:rsidRPr="008F10E0">
        <w:rPr>
          <w:sz w:val="23"/>
          <w:szCs w:val="23"/>
        </w:rPr>
        <w:t>OpAmps</w:t>
      </w:r>
      <w:proofErr w:type="spellEnd"/>
      <w:r w:rsidRPr="008F10E0">
        <w:rPr>
          <w:sz w:val="23"/>
          <w:szCs w:val="23"/>
        </w:rPr>
        <w:t xml:space="preserve">) and negative feedback; </w:t>
      </w:r>
      <w:proofErr w:type="spellStart"/>
      <w:r w:rsidRPr="008F10E0">
        <w:rPr>
          <w:sz w:val="23"/>
          <w:szCs w:val="23"/>
        </w:rPr>
        <w:t>OpAmp</w:t>
      </w:r>
      <w:proofErr w:type="spellEnd"/>
      <w:r w:rsidRPr="008F10E0">
        <w:rPr>
          <w:sz w:val="23"/>
          <w:szCs w:val="23"/>
        </w:rPr>
        <w:t xml:space="preserve"> circuits (follower,</w:t>
      </w:r>
      <w:r w:rsidR="00820955">
        <w:rPr>
          <w:sz w:val="23"/>
          <w:szCs w:val="23"/>
        </w:rPr>
        <w:t xml:space="preserve"> </w:t>
      </w:r>
      <w:r w:rsidRPr="008F10E0">
        <w:rPr>
          <w:sz w:val="23"/>
          <w:szCs w:val="23"/>
        </w:rPr>
        <w:t>amplifier, current source)</w:t>
      </w:r>
      <w:r w:rsidR="00820955">
        <w:rPr>
          <w:sz w:val="23"/>
          <w:szCs w:val="23"/>
        </w:rPr>
        <w:t>.</w:t>
      </w:r>
      <w:r w:rsidRPr="008F10E0">
        <w:rPr>
          <w:sz w:val="23"/>
          <w:szCs w:val="23"/>
        </w:rPr>
        <w:t xml:space="preserve"> </w:t>
      </w:r>
    </w:p>
    <w:p w14:paraId="6597EC55" w14:textId="5BCD5DBB" w:rsidR="00005719" w:rsidRDefault="00005719" w:rsidP="00176584">
      <w:pPr>
        <w:spacing w:line="360" w:lineRule="auto"/>
        <w:rPr>
          <w:sz w:val="23"/>
          <w:szCs w:val="23"/>
        </w:rPr>
      </w:pPr>
    </w:p>
    <w:p w14:paraId="7091B3DC" w14:textId="1B54DFCC" w:rsidR="00005719" w:rsidRDefault="00005719" w:rsidP="00176584">
      <w:pPr>
        <w:spacing w:line="360" w:lineRule="auto"/>
        <w:rPr>
          <w:b/>
          <w:bCs/>
          <w:sz w:val="23"/>
          <w:szCs w:val="23"/>
        </w:rPr>
      </w:pPr>
      <w:r w:rsidRPr="00005719">
        <w:rPr>
          <w:b/>
          <w:bCs/>
          <w:sz w:val="23"/>
          <w:szCs w:val="23"/>
        </w:rPr>
        <w:t>Some practical aspects</w:t>
      </w:r>
      <w:r w:rsidR="008330B1">
        <w:rPr>
          <w:b/>
          <w:bCs/>
          <w:sz w:val="23"/>
          <w:szCs w:val="23"/>
        </w:rPr>
        <w:t xml:space="preserve"> and realities of this course</w:t>
      </w:r>
    </w:p>
    <w:p w14:paraId="7BAB91DE" w14:textId="0007F022" w:rsidR="00005719" w:rsidRDefault="00005719" w:rsidP="00176584">
      <w:pPr>
        <w:spacing w:line="360" w:lineRule="auto"/>
        <w:rPr>
          <w:b/>
          <w:bCs/>
          <w:sz w:val="23"/>
          <w:szCs w:val="23"/>
        </w:rPr>
      </w:pPr>
    </w:p>
    <w:p w14:paraId="0E7F7BEF" w14:textId="5813EC46" w:rsidR="006F172D" w:rsidRDefault="00005719" w:rsidP="00176584">
      <w:pPr>
        <w:spacing w:line="360" w:lineRule="auto"/>
        <w:jc w:val="both"/>
        <w:rPr>
          <w:sz w:val="23"/>
          <w:szCs w:val="23"/>
        </w:rPr>
      </w:pPr>
      <w:r>
        <w:rPr>
          <w:sz w:val="23"/>
          <w:szCs w:val="23"/>
        </w:rPr>
        <w:t xml:space="preserve">This will be a hybrid course. Professor Gurvitch will lecture via Zoom, </w:t>
      </w:r>
      <w:r w:rsidR="000B4187">
        <w:rPr>
          <w:sz w:val="23"/>
          <w:szCs w:val="23"/>
        </w:rPr>
        <w:t xml:space="preserve">which will be setup through the Blackboard, </w:t>
      </w:r>
      <w:r>
        <w:rPr>
          <w:sz w:val="23"/>
          <w:szCs w:val="23"/>
        </w:rPr>
        <w:t>and his lectures will be later available for a review. TAs will supervise</w:t>
      </w:r>
      <w:r w:rsidR="006F172D">
        <w:rPr>
          <w:sz w:val="23"/>
          <w:szCs w:val="23"/>
        </w:rPr>
        <w:t xml:space="preserve"> students </w:t>
      </w:r>
      <w:r>
        <w:rPr>
          <w:sz w:val="23"/>
          <w:szCs w:val="23"/>
        </w:rPr>
        <w:t>in the lab</w:t>
      </w:r>
      <w:r w:rsidR="00D16220">
        <w:rPr>
          <w:sz w:val="23"/>
          <w:szCs w:val="23"/>
        </w:rPr>
        <w:t xml:space="preserve">, and they will hold office hours to allow students to finish some unfinished work and to answer practical questions. </w:t>
      </w:r>
      <w:r>
        <w:rPr>
          <w:sz w:val="23"/>
          <w:szCs w:val="23"/>
        </w:rPr>
        <w:t xml:space="preserve">At the end of each Unit students will be given one week to write </w:t>
      </w:r>
      <w:r w:rsidR="00D16220">
        <w:rPr>
          <w:sz w:val="23"/>
          <w:szCs w:val="23"/>
        </w:rPr>
        <w:t xml:space="preserve">a </w:t>
      </w:r>
      <w:r>
        <w:rPr>
          <w:sz w:val="23"/>
          <w:szCs w:val="23"/>
        </w:rPr>
        <w:t>detailed Report</w:t>
      </w:r>
      <w:r w:rsidR="00D16220">
        <w:rPr>
          <w:sz w:val="23"/>
          <w:szCs w:val="23"/>
        </w:rPr>
        <w:t xml:space="preserve">, </w:t>
      </w:r>
      <w:r>
        <w:rPr>
          <w:sz w:val="23"/>
          <w:szCs w:val="23"/>
        </w:rPr>
        <w:t xml:space="preserve">these Reports graded by the </w:t>
      </w:r>
      <w:proofErr w:type="spellStart"/>
      <w:r>
        <w:rPr>
          <w:sz w:val="23"/>
          <w:szCs w:val="23"/>
        </w:rPr>
        <w:t>TAs.</w:t>
      </w:r>
      <w:proofErr w:type="spellEnd"/>
      <w:r>
        <w:rPr>
          <w:sz w:val="23"/>
          <w:szCs w:val="23"/>
        </w:rPr>
        <w:t xml:space="preserve"> </w:t>
      </w:r>
      <w:r w:rsidR="00D16220">
        <w:rPr>
          <w:sz w:val="23"/>
          <w:szCs w:val="23"/>
        </w:rPr>
        <w:t xml:space="preserve">There will be two </w:t>
      </w:r>
      <w:r w:rsidR="008330B1">
        <w:rPr>
          <w:sz w:val="23"/>
          <w:szCs w:val="23"/>
        </w:rPr>
        <w:t xml:space="preserve">three-hour </w:t>
      </w:r>
      <w:r w:rsidR="00D16220">
        <w:rPr>
          <w:sz w:val="23"/>
          <w:szCs w:val="23"/>
        </w:rPr>
        <w:t>exams</w:t>
      </w:r>
      <w:r w:rsidR="008330B1">
        <w:rPr>
          <w:sz w:val="23"/>
          <w:szCs w:val="23"/>
        </w:rPr>
        <w:t>, one after Unit 3 and another after Unit 5. These exams will be administered in the classroom, proctored by TAs and, if necessary, Prof. Gurvitch who will grade them. Exams are serious, and they constitute 50% of the grade. Students will be able to do well in them only if they understand the material. This course is all about understanding; it cannot be passed by just doing lab work without thinking.</w:t>
      </w:r>
    </w:p>
    <w:p w14:paraId="77811CC0" w14:textId="77777777" w:rsidR="006F172D" w:rsidRDefault="006F172D" w:rsidP="00176584">
      <w:pPr>
        <w:spacing w:line="360" w:lineRule="auto"/>
        <w:jc w:val="both"/>
        <w:rPr>
          <w:sz w:val="23"/>
          <w:szCs w:val="23"/>
        </w:rPr>
      </w:pPr>
    </w:p>
    <w:p w14:paraId="33DB2FAA" w14:textId="681EC8CC" w:rsidR="006F172D" w:rsidRPr="006F172D" w:rsidRDefault="006F172D" w:rsidP="00176584">
      <w:pPr>
        <w:spacing w:line="360" w:lineRule="auto"/>
        <w:jc w:val="both"/>
        <w:rPr>
          <w:b/>
          <w:bCs/>
          <w:sz w:val="23"/>
          <w:szCs w:val="23"/>
        </w:rPr>
      </w:pPr>
      <w:r w:rsidRPr="006F172D">
        <w:rPr>
          <w:b/>
          <w:bCs/>
          <w:sz w:val="23"/>
          <w:szCs w:val="23"/>
        </w:rPr>
        <w:t xml:space="preserve">All students and TAs </w:t>
      </w:r>
      <w:r w:rsidR="000B4187" w:rsidRPr="006F172D">
        <w:rPr>
          <w:b/>
          <w:bCs/>
          <w:sz w:val="23"/>
          <w:szCs w:val="23"/>
        </w:rPr>
        <w:t>will always be required to wear masks while</w:t>
      </w:r>
      <w:r w:rsidRPr="006F172D">
        <w:rPr>
          <w:b/>
          <w:bCs/>
          <w:sz w:val="23"/>
          <w:szCs w:val="23"/>
        </w:rPr>
        <w:t xml:space="preserve"> in class.</w:t>
      </w:r>
    </w:p>
    <w:p w14:paraId="5C555265" w14:textId="77777777" w:rsidR="00712D53" w:rsidRPr="008F10E0" w:rsidRDefault="00712D53" w:rsidP="00176584">
      <w:pPr>
        <w:spacing w:line="360" w:lineRule="auto"/>
        <w:jc w:val="both"/>
        <w:rPr>
          <w:b/>
          <w:sz w:val="23"/>
          <w:szCs w:val="23"/>
        </w:rPr>
      </w:pPr>
    </w:p>
    <w:p w14:paraId="69DBC660" w14:textId="26A7CBD4" w:rsidR="000B4187" w:rsidRDefault="000D1564" w:rsidP="00176584">
      <w:pPr>
        <w:shd w:val="clear" w:color="auto" w:fill="FFFFFF"/>
        <w:spacing w:line="360" w:lineRule="auto"/>
        <w:jc w:val="both"/>
        <w:rPr>
          <w:color w:val="000000"/>
          <w:sz w:val="23"/>
          <w:szCs w:val="23"/>
          <w:shd w:val="clear" w:color="auto" w:fill="FFFFFF"/>
        </w:rPr>
      </w:pPr>
      <w:r w:rsidRPr="008F10E0">
        <w:rPr>
          <w:b/>
          <w:sz w:val="23"/>
          <w:szCs w:val="23"/>
        </w:rPr>
        <w:t>Time and place</w:t>
      </w:r>
      <w:r w:rsidR="00AA1D57" w:rsidRPr="008F10E0">
        <w:rPr>
          <w:sz w:val="23"/>
          <w:szCs w:val="23"/>
        </w:rPr>
        <w:t>:</w:t>
      </w:r>
      <w:r w:rsidR="007C61BA" w:rsidRPr="008F10E0">
        <w:rPr>
          <w:sz w:val="23"/>
          <w:szCs w:val="23"/>
        </w:rPr>
        <w:t xml:space="preserve"> </w:t>
      </w:r>
      <w:r w:rsidR="000B4187">
        <w:rPr>
          <w:sz w:val="23"/>
          <w:szCs w:val="23"/>
        </w:rPr>
        <w:tab/>
      </w:r>
      <w:r w:rsidR="000B4187" w:rsidRPr="007747C8">
        <w:rPr>
          <w:b/>
          <w:bCs/>
          <w:color w:val="000000"/>
          <w:sz w:val="23"/>
          <w:szCs w:val="23"/>
          <w:shd w:val="clear" w:color="auto" w:fill="FFFFFF"/>
        </w:rPr>
        <w:t>Group 335 – L01:</w:t>
      </w:r>
      <w:r w:rsidR="000B4187">
        <w:rPr>
          <w:color w:val="000000"/>
          <w:sz w:val="23"/>
          <w:szCs w:val="23"/>
          <w:shd w:val="clear" w:color="auto" w:fill="FFFFFF"/>
        </w:rPr>
        <w:t xml:space="preserve"> Tu and Th 1:15 – 4:05</w:t>
      </w:r>
    </w:p>
    <w:p w14:paraId="2F563EB9" w14:textId="77777777" w:rsidR="000B4187" w:rsidRDefault="000B4187" w:rsidP="00176584">
      <w:pPr>
        <w:shd w:val="clear" w:color="auto" w:fill="FFFFFF"/>
        <w:spacing w:line="360" w:lineRule="auto"/>
        <w:ind w:left="1440" w:firstLine="720"/>
        <w:jc w:val="both"/>
        <w:rPr>
          <w:color w:val="000000"/>
          <w:sz w:val="23"/>
          <w:szCs w:val="23"/>
          <w:shd w:val="clear" w:color="auto" w:fill="FFFFFF"/>
        </w:rPr>
      </w:pPr>
      <w:r w:rsidRPr="007747C8">
        <w:rPr>
          <w:b/>
          <w:bCs/>
          <w:color w:val="000000"/>
          <w:sz w:val="23"/>
          <w:szCs w:val="23"/>
          <w:shd w:val="clear" w:color="auto" w:fill="FFFFFF"/>
        </w:rPr>
        <w:t>Group 335 – L02:</w:t>
      </w:r>
      <w:r>
        <w:rPr>
          <w:color w:val="000000"/>
          <w:sz w:val="23"/>
          <w:szCs w:val="23"/>
          <w:shd w:val="clear" w:color="auto" w:fill="FFFFFF"/>
        </w:rPr>
        <w:t xml:space="preserve"> M and W 1:00 – 3:50</w:t>
      </w:r>
    </w:p>
    <w:p w14:paraId="5046E3C0" w14:textId="23D77968" w:rsidR="000D1564" w:rsidRPr="008F10E0" w:rsidRDefault="000D1564" w:rsidP="00176584">
      <w:pPr>
        <w:spacing w:line="360" w:lineRule="auto"/>
        <w:jc w:val="both"/>
        <w:rPr>
          <w:sz w:val="23"/>
          <w:szCs w:val="23"/>
        </w:rPr>
      </w:pPr>
      <w:r w:rsidRPr="008F10E0">
        <w:rPr>
          <w:sz w:val="23"/>
          <w:szCs w:val="23"/>
        </w:rPr>
        <w:t xml:space="preserve">in </w:t>
      </w:r>
      <w:r w:rsidR="00035AC9" w:rsidRPr="008F10E0">
        <w:rPr>
          <w:sz w:val="23"/>
          <w:szCs w:val="23"/>
        </w:rPr>
        <w:t>A-127</w:t>
      </w:r>
      <w:r w:rsidR="008330B1">
        <w:rPr>
          <w:sz w:val="23"/>
          <w:szCs w:val="23"/>
        </w:rPr>
        <w:t xml:space="preserve"> and</w:t>
      </w:r>
      <w:r w:rsidR="007C61BA" w:rsidRPr="008F10E0">
        <w:rPr>
          <w:sz w:val="23"/>
          <w:szCs w:val="23"/>
        </w:rPr>
        <w:t xml:space="preserve"> </w:t>
      </w:r>
      <w:r w:rsidR="008330B1" w:rsidRPr="008F10E0">
        <w:rPr>
          <w:sz w:val="23"/>
          <w:szCs w:val="23"/>
        </w:rPr>
        <w:t>A-12</w:t>
      </w:r>
      <w:r w:rsidR="008330B1">
        <w:rPr>
          <w:sz w:val="23"/>
          <w:szCs w:val="23"/>
        </w:rPr>
        <w:t xml:space="preserve">5, </w:t>
      </w:r>
      <w:r w:rsidR="003205BF" w:rsidRPr="008F10E0">
        <w:rPr>
          <w:sz w:val="23"/>
          <w:szCs w:val="23"/>
        </w:rPr>
        <w:t>Physics</w:t>
      </w:r>
      <w:r w:rsidR="000B4187">
        <w:rPr>
          <w:sz w:val="23"/>
          <w:szCs w:val="23"/>
        </w:rPr>
        <w:t xml:space="preserve"> Building, level A.</w:t>
      </w:r>
    </w:p>
    <w:p w14:paraId="4A9C2EA4" w14:textId="77777777" w:rsidR="007C61BA" w:rsidRPr="008F10E0" w:rsidRDefault="002A4C47" w:rsidP="00176584">
      <w:pPr>
        <w:spacing w:line="360" w:lineRule="auto"/>
        <w:jc w:val="both"/>
        <w:rPr>
          <w:sz w:val="23"/>
          <w:szCs w:val="23"/>
        </w:rPr>
      </w:pPr>
      <w:r w:rsidRPr="008F10E0">
        <w:rPr>
          <w:sz w:val="23"/>
          <w:szCs w:val="23"/>
        </w:rPr>
        <w:tab/>
      </w:r>
      <w:r w:rsidRPr="008F10E0">
        <w:rPr>
          <w:sz w:val="23"/>
          <w:szCs w:val="23"/>
        </w:rPr>
        <w:tab/>
      </w:r>
      <w:r w:rsidRPr="008F10E0">
        <w:rPr>
          <w:sz w:val="23"/>
          <w:szCs w:val="23"/>
        </w:rPr>
        <w:tab/>
      </w:r>
    </w:p>
    <w:p w14:paraId="3B038B56" w14:textId="3E29EE0B" w:rsidR="000D1564" w:rsidRDefault="000D1564" w:rsidP="00176584">
      <w:pPr>
        <w:spacing w:line="360" w:lineRule="auto"/>
        <w:jc w:val="both"/>
        <w:rPr>
          <w:rStyle w:val="Hyperlink"/>
          <w:sz w:val="23"/>
          <w:szCs w:val="23"/>
          <w:shd w:val="clear" w:color="auto" w:fill="FFFFFF"/>
        </w:rPr>
      </w:pPr>
      <w:r w:rsidRPr="008F10E0">
        <w:rPr>
          <w:b/>
          <w:sz w:val="23"/>
          <w:szCs w:val="23"/>
        </w:rPr>
        <w:t>Instructor:</w:t>
      </w:r>
      <w:r w:rsidR="005241D6" w:rsidRPr="008F10E0">
        <w:rPr>
          <w:sz w:val="23"/>
          <w:szCs w:val="23"/>
        </w:rPr>
        <w:t xml:space="preserve"> Prof. Michael</w:t>
      </w:r>
      <w:r w:rsidR="00DF1446" w:rsidRPr="008F10E0">
        <w:rPr>
          <w:sz w:val="23"/>
          <w:szCs w:val="23"/>
        </w:rPr>
        <w:t xml:space="preserve"> Gurvitch</w:t>
      </w:r>
      <w:r w:rsidRPr="008F10E0">
        <w:rPr>
          <w:sz w:val="23"/>
          <w:szCs w:val="23"/>
        </w:rPr>
        <w:t xml:space="preserve">, </w:t>
      </w:r>
      <w:hyperlink r:id="rId7" w:history="1">
        <w:r w:rsidR="007C61BA" w:rsidRPr="008F10E0">
          <w:rPr>
            <w:rStyle w:val="Hyperlink"/>
            <w:sz w:val="23"/>
            <w:szCs w:val="23"/>
            <w:shd w:val="clear" w:color="auto" w:fill="FFFFFF"/>
          </w:rPr>
          <w:t>michael.gurvitch@stonybrook.edu</w:t>
        </w:r>
      </w:hyperlink>
    </w:p>
    <w:p w14:paraId="4DC08177" w14:textId="2C171FD0" w:rsidR="00555C42" w:rsidRPr="00555C42" w:rsidRDefault="00555C42" w:rsidP="00176584">
      <w:pPr>
        <w:spacing w:line="360" w:lineRule="auto"/>
        <w:jc w:val="both"/>
        <w:rPr>
          <w:sz w:val="23"/>
          <w:szCs w:val="23"/>
          <w:shd w:val="clear" w:color="auto" w:fill="FFFFFF"/>
        </w:rPr>
      </w:pPr>
      <w:r w:rsidRPr="00555C42">
        <w:rPr>
          <w:rStyle w:val="Hyperlink"/>
          <w:color w:val="auto"/>
          <w:sz w:val="23"/>
          <w:szCs w:val="23"/>
          <w:u w:val="none"/>
          <w:shd w:val="clear" w:color="auto" w:fill="FFFFFF"/>
        </w:rPr>
        <w:t>Profe</w:t>
      </w:r>
      <w:r>
        <w:rPr>
          <w:rStyle w:val="Hyperlink"/>
          <w:color w:val="auto"/>
          <w:sz w:val="23"/>
          <w:szCs w:val="23"/>
          <w:u w:val="none"/>
          <w:shd w:val="clear" w:color="auto" w:fill="FFFFFF"/>
        </w:rPr>
        <w:t>s</w:t>
      </w:r>
      <w:r w:rsidRPr="00555C42">
        <w:rPr>
          <w:rStyle w:val="Hyperlink"/>
          <w:color w:val="auto"/>
          <w:sz w:val="23"/>
          <w:szCs w:val="23"/>
          <w:u w:val="none"/>
          <w:shd w:val="clear" w:color="auto" w:fill="FFFFFF"/>
        </w:rPr>
        <w:t>sor can be reached in each</w:t>
      </w:r>
      <w:r>
        <w:rPr>
          <w:rStyle w:val="Hyperlink"/>
          <w:color w:val="auto"/>
          <w:sz w:val="23"/>
          <w:szCs w:val="23"/>
          <w:u w:val="none"/>
          <w:shd w:val="clear" w:color="auto" w:fill="FFFFFF"/>
        </w:rPr>
        <w:t xml:space="preserve"> class by Zoom; no special office hours are planned</w:t>
      </w:r>
      <w:r w:rsidR="008330B1">
        <w:rPr>
          <w:rStyle w:val="Hyperlink"/>
          <w:color w:val="auto"/>
          <w:sz w:val="23"/>
          <w:szCs w:val="23"/>
          <w:u w:val="none"/>
          <w:shd w:val="clear" w:color="auto" w:fill="FFFFFF"/>
        </w:rPr>
        <w:t>, but if necessary additional Zoom meeting could be scheduled.</w:t>
      </w:r>
      <w:r w:rsidRPr="00555C42">
        <w:rPr>
          <w:rStyle w:val="Hyperlink"/>
          <w:color w:val="auto"/>
          <w:sz w:val="23"/>
          <w:szCs w:val="23"/>
          <w:u w:val="none"/>
          <w:shd w:val="clear" w:color="auto" w:fill="FFFFFF"/>
        </w:rPr>
        <w:t xml:space="preserve"> </w:t>
      </w:r>
    </w:p>
    <w:p w14:paraId="120535A4" w14:textId="77777777" w:rsidR="00AB636F" w:rsidRPr="008F10E0" w:rsidRDefault="00AB636F" w:rsidP="00176584">
      <w:pPr>
        <w:spacing w:line="360" w:lineRule="auto"/>
        <w:jc w:val="both"/>
        <w:rPr>
          <w:sz w:val="19"/>
          <w:szCs w:val="19"/>
        </w:rPr>
      </w:pPr>
    </w:p>
    <w:p w14:paraId="24F635F2" w14:textId="45C1D4E8" w:rsidR="000B4187" w:rsidRPr="008330B1" w:rsidRDefault="000D1564" w:rsidP="00176584">
      <w:pPr>
        <w:spacing w:line="360" w:lineRule="auto"/>
        <w:jc w:val="both"/>
        <w:rPr>
          <w:color w:val="222222"/>
          <w:sz w:val="22"/>
          <w:szCs w:val="22"/>
        </w:rPr>
      </w:pPr>
      <w:r w:rsidRPr="008F10E0">
        <w:rPr>
          <w:b/>
          <w:sz w:val="23"/>
          <w:szCs w:val="23"/>
        </w:rPr>
        <w:t>Teaching Assistant</w:t>
      </w:r>
      <w:r w:rsidR="007C61BA" w:rsidRPr="008F10E0">
        <w:rPr>
          <w:b/>
          <w:sz w:val="23"/>
          <w:szCs w:val="23"/>
        </w:rPr>
        <w:t>s</w:t>
      </w:r>
      <w:r w:rsidR="003205BF" w:rsidRPr="008F10E0">
        <w:rPr>
          <w:b/>
          <w:sz w:val="23"/>
          <w:szCs w:val="23"/>
        </w:rPr>
        <w:t xml:space="preserve"> (TA</w:t>
      </w:r>
      <w:r w:rsidR="007C61BA" w:rsidRPr="008F10E0">
        <w:rPr>
          <w:b/>
          <w:sz w:val="23"/>
          <w:szCs w:val="23"/>
        </w:rPr>
        <w:t>s</w:t>
      </w:r>
      <w:r w:rsidR="003205BF" w:rsidRPr="008F10E0">
        <w:rPr>
          <w:b/>
          <w:sz w:val="23"/>
          <w:szCs w:val="23"/>
        </w:rPr>
        <w:t>)</w:t>
      </w:r>
      <w:r w:rsidR="00005719">
        <w:rPr>
          <w:b/>
          <w:sz w:val="23"/>
          <w:szCs w:val="23"/>
        </w:rPr>
        <w:t>:</w:t>
      </w:r>
      <w:r w:rsidR="006F172D">
        <w:rPr>
          <w:b/>
          <w:sz w:val="23"/>
          <w:szCs w:val="23"/>
        </w:rPr>
        <w:t xml:space="preserve"> </w:t>
      </w:r>
      <w:r w:rsidR="000B4187">
        <w:rPr>
          <w:b/>
          <w:sz w:val="23"/>
          <w:szCs w:val="23"/>
        </w:rPr>
        <w:tab/>
      </w:r>
      <w:r w:rsidR="008330B1">
        <w:rPr>
          <w:color w:val="222222"/>
          <w:sz w:val="22"/>
          <w:szCs w:val="22"/>
        </w:rPr>
        <w:t>TBA</w:t>
      </w:r>
    </w:p>
    <w:p w14:paraId="2CE3DEA6" w14:textId="17B95ABE" w:rsidR="00AB636F" w:rsidRPr="008F10E0" w:rsidRDefault="00AB636F" w:rsidP="00176584">
      <w:pPr>
        <w:spacing w:line="360" w:lineRule="auto"/>
        <w:jc w:val="both"/>
        <w:rPr>
          <w:sz w:val="23"/>
          <w:szCs w:val="23"/>
        </w:rPr>
      </w:pPr>
    </w:p>
    <w:p w14:paraId="3CE154FB" w14:textId="77777777" w:rsidR="000D1564" w:rsidRPr="008F10E0" w:rsidRDefault="000D1564" w:rsidP="00176584">
      <w:pPr>
        <w:spacing w:line="360" w:lineRule="auto"/>
        <w:rPr>
          <w:sz w:val="23"/>
          <w:szCs w:val="23"/>
        </w:rPr>
      </w:pPr>
    </w:p>
    <w:p w14:paraId="2B85F062" w14:textId="6F82F011" w:rsidR="00604308" w:rsidRPr="008F10E0" w:rsidRDefault="00F41030" w:rsidP="00176584">
      <w:pPr>
        <w:spacing w:line="360" w:lineRule="auto"/>
        <w:jc w:val="both"/>
        <w:rPr>
          <w:sz w:val="23"/>
          <w:szCs w:val="23"/>
        </w:rPr>
      </w:pPr>
      <w:r w:rsidRPr="008F10E0">
        <w:rPr>
          <w:b/>
          <w:sz w:val="23"/>
          <w:szCs w:val="23"/>
        </w:rPr>
        <w:lastRenderedPageBreak/>
        <w:t>Books and other course materials:</w:t>
      </w:r>
      <w:r w:rsidRPr="008F10E0">
        <w:rPr>
          <w:sz w:val="23"/>
          <w:szCs w:val="23"/>
        </w:rPr>
        <w:t xml:space="preserve"> </w:t>
      </w:r>
      <w:r w:rsidR="00E869C1" w:rsidRPr="008F10E0">
        <w:rPr>
          <w:sz w:val="23"/>
          <w:szCs w:val="23"/>
        </w:rPr>
        <w:t>S</w:t>
      </w:r>
      <w:r w:rsidR="00604308" w:rsidRPr="008F10E0">
        <w:rPr>
          <w:sz w:val="23"/>
          <w:szCs w:val="23"/>
        </w:rPr>
        <w:t xml:space="preserve">tudents are </w:t>
      </w:r>
      <w:r w:rsidR="00604308" w:rsidRPr="000B4187">
        <w:rPr>
          <w:i/>
          <w:iCs/>
          <w:sz w:val="23"/>
          <w:szCs w:val="23"/>
        </w:rPr>
        <w:t>not required</w:t>
      </w:r>
      <w:r w:rsidR="00604308" w:rsidRPr="008F10E0">
        <w:rPr>
          <w:sz w:val="23"/>
          <w:szCs w:val="23"/>
        </w:rPr>
        <w:t xml:space="preserve"> to buy books for this course; ess</w:t>
      </w:r>
      <w:r w:rsidR="009603DD" w:rsidRPr="008F10E0">
        <w:rPr>
          <w:sz w:val="23"/>
          <w:szCs w:val="23"/>
        </w:rPr>
        <w:t>ential material will be posted in the Blackboard</w:t>
      </w:r>
      <w:r w:rsidR="00604308" w:rsidRPr="008F10E0">
        <w:rPr>
          <w:sz w:val="23"/>
          <w:szCs w:val="23"/>
        </w:rPr>
        <w:t xml:space="preserve"> </w:t>
      </w:r>
      <w:r w:rsidR="00867804" w:rsidRPr="008F10E0">
        <w:rPr>
          <w:sz w:val="23"/>
          <w:szCs w:val="23"/>
        </w:rPr>
        <w:t xml:space="preserve">by the Professor </w:t>
      </w:r>
      <w:r w:rsidR="00E869C1" w:rsidRPr="008F10E0">
        <w:rPr>
          <w:sz w:val="23"/>
          <w:szCs w:val="23"/>
        </w:rPr>
        <w:t>during the semester</w:t>
      </w:r>
      <w:r w:rsidR="009603DD" w:rsidRPr="008F10E0">
        <w:rPr>
          <w:sz w:val="23"/>
          <w:szCs w:val="23"/>
        </w:rPr>
        <w:t>; students w</w:t>
      </w:r>
      <w:r w:rsidR="00AC50F5" w:rsidRPr="008F10E0">
        <w:rPr>
          <w:sz w:val="23"/>
          <w:szCs w:val="23"/>
        </w:rPr>
        <w:t xml:space="preserve">ill have to download </w:t>
      </w:r>
      <w:r w:rsidR="009F1800">
        <w:rPr>
          <w:sz w:val="23"/>
          <w:szCs w:val="23"/>
        </w:rPr>
        <w:t xml:space="preserve">and print out </w:t>
      </w:r>
      <w:r w:rsidR="006F172D">
        <w:rPr>
          <w:sz w:val="23"/>
          <w:szCs w:val="23"/>
        </w:rPr>
        <w:t xml:space="preserve">the </w:t>
      </w:r>
      <w:r w:rsidR="00AC50F5" w:rsidRPr="008F10E0">
        <w:rPr>
          <w:sz w:val="23"/>
          <w:szCs w:val="23"/>
        </w:rPr>
        <w:t>Units</w:t>
      </w:r>
      <w:r w:rsidR="006F172D">
        <w:rPr>
          <w:sz w:val="23"/>
          <w:szCs w:val="23"/>
        </w:rPr>
        <w:t>,</w:t>
      </w:r>
      <w:r w:rsidR="00AC50F5" w:rsidRPr="008F10E0">
        <w:rPr>
          <w:sz w:val="23"/>
          <w:szCs w:val="23"/>
        </w:rPr>
        <w:t xml:space="preserve"> each Unit contain</w:t>
      </w:r>
      <w:r w:rsidR="006F172D">
        <w:rPr>
          <w:sz w:val="23"/>
          <w:szCs w:val="23"/>
        </w:rPr>
        <w:t>ing</w:t>
      </w:r>
      <w:r w:rsidR="00AC50F5" w:rsidRPr="008F10E0">
        <w:rPr>
          <w:sz w:val="23"/>
          <w:szCs w:val="23"/>
        </w:rPr>
        <w:t xml:space="preserve"> assignments and detailed explanations</w:t>
      </w:r>
      <w:r w:rsidR="006F172D">
        <w:rPr>
          <w:sz w:val="23"/>
          <w:szCs w:val="23"/>
        </w:rPr>
        <w:t>.</w:t>
      </w:r>
      <w:r w:rsidR="009603DD" w:rsidRPr="008F10E0">
        <w:rPr>
          <w:sz w:val="23"/>
          <w:szCs w:val="23"/>
        </w:rPr>
        <w:t xml:space="preserve"> </w:t>
      </w:r>
    </w:p>
    <w:p w14:paraId="4C63B937" w14:textId="77777777" w:rsidR="00604308" w:rsidRPr="008F10E0" w:rsidRDefault="00604308" w:rsidP="00176584">
      <w:pPr>
        <w:spacing w:line="360" w:lineRule="auto"/>
        <w:jc w:val="both"/>
        <w:rPr>
          <w:b/>
          <w:sz w:val="23"/>
          <w:szCs w:val="23"/>
        </w:rPr>
      </w:pPr>
      <w:r w:rsidRPr="008F10E0">
        <w:rPr>
          <w:b/>
          <w:sz w:val="23"/>
          <w:szCs w:val="23"/>
        </w:rPr>
        <w:t xml:space="preserve"> </w:t>
      </w:r>
    </w:p>
    <w:p w14:paraId="28C5561D" w14:textId="1704BDD9" w:rsidR="000D1564" w:rsidRPr="008F10E0" w:rsidRDefault="00F41030" w:rsidP="00176584">
      <w:pPr>
        <w:spacing w:line="360" w:lineRule="auto"/>
        <w:jc w:val="both"/>
        <w:rPr>
          <w:sz w:val="23"/>
          <w:szCs w:val="23"/>
        </w:rPr>
      </w:pPr>
      <w:r w:rsidRPr="008F10E0">
        <w:rPr>
          <w:sz w:val="23"/>
          <w:szCs w:val="23"/>
        </w:rPr>
        <w:t>B</w:t>
      </w:r>
      <w:r w:rsidR="00604308" w:rsidRPr="008F10E0">
        <w:rPr>
          <w:sz w:val="23"/>
          <w:szCs w:val="23"/>
        </w:rPr>
        <w:t xml:space="preserve">ooks which are </w:t>
      </w:r>
      <w:r w:rsidR="00604308" w:rsidRPr="000B4187">
        <w:rPr>
          <w:bCs/>
          <w:i/>
          <w:iCs/>
          <w:sz w:val="23"/>
          <w:szCs w:val="23"/>
        </w:rPr>
        <w:t>recommended</w:t>
      </w:r>
      <w:r w:rsidR="00604308" w:rsidRPr="008F10E0">
        <w:rPr>
          <w:sz w:val="23"/>
          <w:szCs w:val="23"/>
        </w:rPr>
        <w:t xml:space="preserve"> as supplementary material</w:t>
      </w:r>
      <w:r w:rsidR="00867804" w:rsidRPr="008F10E0">
        <w:rPr>
          <w:sz w:val="23"/>
          <w:szCs w:val="23"/>
        </w:rPr>
        <w:t xml:space="preserve"> (they can be found </w:t>
      </w:r>
      <w:r w:rsidR="00E869C1" w:rsidRPr="008F10E0">
        <w:rPr>
          <w:sz w:val="23"/>
          <w:szCs w:val="23"/>
        </w:rPr>
        <w:t xml:space="preserve">on reserve </w:t>
      </w:r>
      <w:r w:rsidR="00867804" w:rsidRPr="008F10E0">
        <w:rPr>
          <w:sz w:val="23"/>
          <w:szCs w:val="23"/>
        </w:rPr>
        <w:t>in the Physics Library)</w:t>
      </w:r>
      <w:r w:rsidR="008E6283" w:rsidRPr="008F10E0">
        <w:rPr>
          <w:sz w:val="23"/>
          <w:szCs w:val="23"/>
        </w:rPr>
        <w:t xml:space="preserve"> are</w:t>
      </w:r>
      <w:r w:rsidR="00604308" w:rsidRPr="008F10E0">
        <w:rPr>
          <w:sz w:val="23"/>
          <w:szCs w:val="23"/>
        </w:rPr>
        <w:t xml:space="preserve">: </w:t>
      </w:r>
    </w:p>
    <w:p w14:paraId="358555ED" w14:textId="77777777" w:rsidR="000D1564" w:rsidRPr="008F10E0" w:rsidRDefault="000D1564" w:rsidP="00176584">
      <w:pPr>
        <w:spacing w:line="360" w:lineRule="auto"/>
        <w:jc w:val="both"/>
        <w:rPr>
          <w:sz w:val="23"/>
          <w:szCs w:val="23"/>
        </w:rPr>
      </w:pPr>
    </w:p>
    <w:p w14:paraId="573E3233" w14:textId="77777777" w:rsidR="00F41030" w:rsidRPr="008F10E0" w:rsidRDefault="00F41030" w:rsidP="00176584">
      <w:pPr>
        <w:numPr>
          <w:ilvl w:val="0"/>
          <w:numId w:val="4"/>
        </w:numPr>
        <w:spacing w:line="360" w:lineRule="auto"/>
        <w:jc w:val="both"/>
        <w:rPr>
          <w:sz w:val="23"/>
          <w:szCs w:val="23"/>
        </w:rPr>
      </w:pPr>
      <w:r w:rsidRPr="008F10E0">
        <w:rPr>
          <w:sz w:val="23"/>
          <w:szCs w:val="23"/>
        </w:rPr>
        <w:t xml:space="preserve">Any basic course on E&amp;M, for example Giancoli, </w:t>
      </w:r>
      <w:r w:rsidRPr="008F10E0">
        <w:rPr>
          <w:i/>
          <w:sz w:val="23"/>
          <w:szCs w:val="23"/>
        </w:rPr>
        <w:t>Physics for Scientists and Engineers</w:t>
      </w:r>
      <w:r w:rsidRPr="008F10E0">
        <w:rPr>
          <w:sz w:val="23"/>
          <w:szCs w:val="23"/>
        </w:rPr>
        <w:t>, 4-th Edition, Chapters 21, 23, 24 – 26.</w:t>
      </w:r>
    </w:p>
    <w:p w14:paraId="0818A4D9" w14:textId="3CC38E7F" w:rsidR="000D1564" w:rsidRPr="008F10E0" w:rsidRDefault="000D1564" w:rsidP="00176584">
      <w:pPr>
        <w:numPr>
          <w:ilvl w:val="0"/>
          <w:numId w:val="4"/>
        </w:numPr>
        <w:spacing w:line="360" w:lineRule="auto"/>
        <w:jc w:val="both"/>
        <w:rPr>
          <w:sz w:val="23"/>
          <w:szCs w:val="23"/>
        </w:rPr>
      </w:pPr>
      <w:r w:rsidRPr="008F10E0">
        <w:rPr>
          <w:sz w:val="23"/>
          <w:szCs w:val="23"/>
        </w:rPr>
        <w:t>Horowitz and Hill, “</w:t>
      </w:r>
      <w:r w:rsidRPr="008F10E0">
        <w:rPr>
          <w:i/>
          <w:sz w:val="23"/>
          <w:szCs w:val="23"/>
        </w:rPr>
        <w:t>The Art of Electronics</w:t>
      </w:r>
      <w:r w:rsidRPr="008F10E0">
        <w:rPr>
          <w:sz w:val="23"/>
          <w:szCs w:val="23"/>
        </w:rPr>
        <w:t xml:space="preserve">”, </w:t>
      </w:r>
      <w:r w:rsidR="008330B1">
        <w:rPr>
          <w:i/>
          <w:sz w:val="23"/>
          <w:szCs w:val="23"/>
        </w:rPr>
        <w:t>3</w:t>
      </w:r>
      <w:r w:rsidRPr="008F10E0">
        <w:rPr>
          <w:i/>
          <w:sz w:val="23"/>
          <w:szCs w:val="23"/>
        </w:rPr>
        <w:t>-d edition,</w:t>
      </w:r>
      <w:r w:rsidRPr="008F10E0">
        <w:rPr>
          <w:sz w:val="23"/>
          <w:szCs w:val="23"/>
        </w:rPr>
        <w:t xml:space="preserve"> (Cambridge University Press, </w:t>
      </w:r>
      <w:r w:rsidR="00852896">
        <w:rPr>
          <w:sz w:val="23"/>
          <w:szCs w:val="23"/>
        </w:rPr>
        <w:t>2015</w:t>
      </w:r>
      <w:r w:rsidRPr="008F10E0">
        <w:rPr>
          <w:sz w:val="23"/>
          <w:szCs w:val="23"/>
        </w:rPr>
        <w:t>)</w:t>
      </w:r>
      <w:r w:rsidR="001A4348">
        <w:rPr>
          <w:sz w:val="23"/>
          <w:szCs w:val="23"/>
        </w:rPr>
        <w:t>; $100 on Amazon; it is a good book to have if you are planning to continue studying electronics.</w:t>
      </w:r>
    </w:p>
    <w:p w14:paraId="3478D5E6" w14:textId="242B68A5" w:rsidR="000D1564" w:rsidRPr="001A4348" w:rsidRDefault="000D1564" w:rsidP="001A4348">
      <w:pPr>
        <w:numPr>
          <w:ilvl w:val="0"/>
          <w:numId w:val="4"/>
        </w:numPr>
        <w:spacing w:line="360" w:lineRule="auto"/>
        <w:jc w:val="both"/>
        <w:rPr>
          <w:sz w:val="23"/>
          <w:szCs w:val="23"/>
        </w:rPr>
      </w:pPr>
      <w:r w:rsidRPr="008F10E0">
        <w:rPr>
          <w:sz w:val="23"/>
          <w:szCs w:val="23"/>
        </w:rPr>
        <w:t>Hayes and Horowitz, “</w:t>
      </w:r>
      <w:r w:rsidR="001A4348">
        <w:rPr>
          <w:sz w:val="23"/>
          <w:szCs w:val="23"/>
        </w:rPr>
        <w:t>Learning the Art of Electronics (lab manual), same publisher, about $60 on Amazon;</w:t>
      </w:r>
      <w:r w:rsidR="001A4348" w:rsidRPr="001A4348">
        <w:rPr>
          <w:sz w:val="23"/>
          <w:szCs w:val="23"/>
        </w:rPr>
        <w:t xml:space="preserve"> </w:t>
      </w:r>
      <w:r w:rsidR="001A4348">
        <w:rPr>
          <w:sz w:val="23"/>
          <w:szCs w:val="23"/>
        </w:rPr>
        <w:t>it is a good book to have if you are planning to continue studying electronics.</w:t>
      </w:r>
    </w:p>
    <w:p w14:paraId="54A93BE8" w14:textId="121040E8" w:rsidR="00A15956" w:rsidRDefault="00604308" w:rsidP="00176584">
      <w:pPr>
        <w:shd w:val="clear" w:color="auto" w:fill="FFFFFF"/>
        <w:spacing w:before="100" w:beforeAutospacing="1" w:after="100" w:afterAutospacing="1" w:line="360" w:lineRule="auto"/>
        <w:jc w:val="both"/>
        <w:rPr>
          <w:sz w:val="23"/>
          <w:szCs w:val="23"/>
        </w:rPr>
      </w:pPr>
      <w:r w:rsidRPr="008F10E0">
        <w:rPr>
          <w:b/>
          <w:bCs/>
          <w:sz w:val="23"/>
          <w:szCs w:val="23"/>
        </w:rPr>
        <w:t>R</w:t>
      </w:r>
      <w:r w:rsidR="00A15956" w:rsidRPr="008F10E0">
        <w:rPr>
          <w:b/>
          <w:bCs/>
          <w:sz w:val="23"/>
          <w:szCs w:val="23"/>
        </w:rPr>
        <w:t xml:space="preserve">equired: </w:t>
      </w:r>
      <w:r w:rsidR="008C7C8A" w:rsidRPr="008F10E0">
        <w:rPr>
          <w:bCs/>
          <w:sz w:val="23"/>
          <w:szCs w:val="23"/>
        </w:rPr>
        <w:t xml:space="preserve">One </w:t>
      </w:r>
      <w:r w:rsidR="008C7C8A" w:rsidRPr="008F10E0">
        <w:rPr>
          <w:sz w:val="23"/>
          <w:szCs w:val="23"/>
        </w:rPr>
        <w:t>l</w:t>
      </w:r>
      <w:r w:rsidR="00864676" w:rsidRPr="008F10E0">
        <w:rPr>
          <w:sz w:val="23"/>
          <w:szCs w:val="23"/>
        </w:rPr>
        <w:t xml:space="preserve">aboratory </w:t>
      </w:r>
      <w:r w:rsidR="008C7C8A" w:rsidRPr="008F10E0">
        <w:rPr>
          <w:i/>
          <w:iCs/>
          <w:sz w:val="23"/>
          <w:szCs w:val="23"/>
        </w:rPr>
        <w:t>science n</w:t>
      </w:r>
      <w:r w:rsidR="00A15956" w:rsidRPr="008F10E0">
        <w:rPr>
          <w:i/>
          <w:iCs/>
          <w:sz w:val="23"/>
          <w:szCs w:val="23"/>
        </w:rPr>
        <w:t>otebook</w:t>
      </w:r>
      <w:r w:rsidR="00A15956" w:rsidRPr="008F10E0">
        <w:rPr>
          <w:sz w:val="23"/>
          <w:szCs w:val="23"/>
        </w:rPr>
        <w:t> </w:t>
      </w:r>
      <w:r w:rsidR="008C7C8A" w:rsidRPr="008F10E0">
        <w:rPr>
          <w:sz w:val="23"/>
          <w:szCs w:val="23"/>
        </w:rPr>
        <w:t>(the one that contains graph paper pages), or a regular notebook and separ</w:t>
      </w:r>
      <w:r w:rsidR="002A7A68" w:rsidRPr="008F10E0">
        <w:rPr>
          <w:sz w:val="23"/>
          <w:szCs w:val="23"/>
        </w:rPr>
        <w:t>ate loose sheets of graph paper; scientific calculator; c</w:t>
      </w:r>
      <w:r w:rsidR="00AB636F" w:rsidRPr="008F10E0">
        <w:rPr>
          <w:sz w:val="23"/>
          <w:szCs w:val="23"/>
        </w:rPr>
        <w:t xml:space="preserve">omputer </w:t>
      </w:r>
      <w:r w:rsidR="009F1800">
        <w:rPr>
          <w:sz w:val="23"/>
          <w:szCs w:val="23"/>
        </w:rPr>
        <w:t xml:space="preserve">(laptop or tablet) </w:t>
      </w:r>
      <w:r w:rsidR="00AB636F" w:rsidRPr="008F10E0">
        <w:rPr>
          <w:sz w:val="23"/>
          <w:szCs w:val="23"/>
        </w:rPr>
        <w:t>to prepare reports</w:t>
      </w:r>
      <w:r w:rsidR="00482C56">
        <w:rPr>
          <w:sz w:val="23"/>
          <w:szCs w:val="23"/>
        </w:rPr>
        <w:t xml:space="preserve"> and to log</w:t>
      </w:r>
      <w:r w:rsidR="001A4348">
        <w:rPr>
          <w:sz w:val="23"/>
          <w:szCs w:val="23"/>
        </w:rPr>
        <w:t>-</w:t>
      </w:r>
      <w:r w:rsidR="00482C56">
        <w:rPr>
          <w:sz w:val="23"/>
          <w:szCs w:val="23"/>
        </w:rPr>
        <w:t>in for Zoom meetings.</w:t>
      </w:r>
      <w:r w:rsidR="00712D53" w:rsidRPr="008F10E0">
        <w:rPr>
          <w:sz w:val="23"/>
          <w:szCs w:val="23"/>
        </w:rPr>
        <w:t xml:space="preserve"> We will ask you to attach to the report a copy of the pages containing the raw data</w:t>
      </w:r>
      <w:r w:rsidR="00F41030" w:rsidRPr="008F10E0">
        <w:rPr>
          <w:sz w:val="23"/>
          <w:szCs w:val="23"/>
        </w:rPr>
        <w:t>.</w:t>
      </w:r>
      <w:r w:rsidR="00712D53" w:rsidRPr="008F10E0">
        <w:rPr>
          <w:sz w:val="23"/>
          <w:szCs w:val="23"/>
        </w:rPr>
        <w:t xml:space="preserve"> It is</w:t>
      </w:r>
      <w:r w:rsidR="00F41030" w:rsidRPr="008F10E0">
        <w:rPr>
          <w:sz w:val="23"/>
          <w:szCs w:val="23"/>
        </w:rPr>
        <w:t xml:space="preserve"> also</w:t>
      </w:r>
      <w:r w:rsidR="00712D53" w:rsidRPr="008F10E0">
        <w:rPr>
          <w:sz w:val="23"/>
          <w:szCs w:val="23"/>
        </w:rPr>
        <w:t xml:space="preserve"> allowed to use a laptop </w:t>
      </w:r>
      <w:r w:rsidR="009603DD" w:rsidRPr="008F10E0">
        <w:rPr>
          <w:sz w:val="23"/>
          <w:szCs w:val="23"/>
        </w:rPr>
        <w:t xml:space="preserve">or a tablet </w:t>
      </w:r>
      <w:r w:rsidR="00712D53" w:rsidRPr="008F10E0">
        <w:rPr>
          <w:sz w:val="23"/>
          <w:szCs w:val="23"/>
        </w:rPr>
        <w:t>to collect the data; in that case we will ask you to provide us with a co</w:t>
      </w:r>
      <w:r w:rsidR="00F41030" w:rsidRPr="008F10E0">
        <w:rPr>
          <w:sz w:val="23"/>
          <w:szCs w:val="23"/>
        </w:rPr>
        <w:t>py of the raw data as it has been</w:t>
      </w:r>
      <w:r w:rsidR="00712D53" w:rsidRPr="008F10E0">
        <w:rPr>
          <w:sz w:val="23"/>
          <w:szCs w:val="23"/>
        </w:rPr>
        <w:t xml:space="preserve"> en</w:t>
      </w:r>
      <w:r w:rsidR="00F41030" w:rsidRPr="008F10E0">
        <w:rPr>
          <w:sz w:val="23"/>
          <w:szCs w:val="23"/>
        </w:rPr>
        <w:t>tered into the laptop</w:t>
      </w:r>
      <w:r w:rsidR="00DB0AD0">
        <w:rPr>
          <w:sz w:val="23"/>
          <w:szCs w:val="23"/>
        </w:rPr>
        <w:t>.</w:t>
      </w:r>
    </w:p>
    <w:p w14:paraId="58A4B99F" w14:textId="77777777" w:rsidR="009F1800" w:rsidRDefault="009F1800" w:rsidP="00176584">
      <w:pPr>
        <w:shd w:val="clear" w:color="auto" w:fill="FFFFFF"/>
        <w:spacing w:line="360" w:lineRule="auto"/>
        <w:jc w:val="both"/>
        <w:rPr>
          <w:b/>
          <w:sz w:val="23"/>
          <w:szCs w:val="23"/>
        </w:rPr>
      </w:pPr>
    </w:p>
    <w:p w14:paraId="7B6C0B18" w14:textId="5FCD0E26" w:rsidR="00E43B00" w:rsidRPr="008F10E0" w:rsidRDefault="00E43B00" w:rsidP="00176584">
      <w:pPr>
        <w:shd w:val="clear" w:color="auto" w:fill="FFFFFF"/>
        <w:spacing w:line="360" w:lineRule="auto"/>
        <w:jc w:val="both"/>
        <w:rPr>
          <w:b/>
          <w:sz w:val="23"/>
          <w:szCs w:val="23"/>
        </w:rPr>
      </w:pPr>
      <w:r w:rsidRPr="008F10E0">
        <w:rPr>
          <w:b/>
          <w:sz w:val="23"/>
          <w:szCs w:val="23"/>
        </w:rPr>
        <w:t>General organization of the course:</w:t>
      </w:r>
    </w:p>
    <w:p w14:paraId="7AF2936C" w14:textId="77777777" w:rsidR="00F41030" w:rsidRPr="008F10E0" w:rsidRDefault="00F41030" w:rsidP="00176584">
      <w:pPr>
        <w:shd w:val="clear" w:color="auto" w:fill="FFFFFF"/>
        <w:spacing w:line="360" w:lineRule="auto"/>
        <w:jc w:val="both"/>
        <w:rPr>
          <w:b/>
          <w:sz w:val="23"/>
          <w:szCs w:val="23"/>
        </w:rPr>
      </w:pPr>
    </w:p>
    <w:p w14:paraId="470E923E" w14:textId="40160CA2" w:rsidR="00864676" w:rsidRPr="008F10E0" w:rsidRDefault="00864676" w:rsidP="00176584">
      <w:pPr>
        <w:shd w:val="clear" w:color="auto" w:fill="FFFFFF"/>
        <w:spacing w:line="360" w:lineRule="auto"/>
        <w:jc w:val="both"/>
        <w:rPr>
          <w:sz w:val="23"/>
          <w:szCs w:val="23"/>
        </w:rPr>
      </w:pPr>
      <w:r w:rsidRPr="008F10E0">
        <w:rPr>
          <w:sz w:val="23"/>
          <w:szCs w:val="23"/>
        </w:rPr>
        <w:t xml:space="preserve">All material is divided into </w:t>
      </w:r>
      <w:r w:rsidRPr="008F10E0">
        <w:rPr>
          <w:i/>
          <w:sz w:val="23"/>
          <w:szCs w:val="23"/>
        </w:rPr>
        <w:t>Units</w:t>
      </w:r>
      <w:r w:rsidRPr="008F10E0">
        <w:rPr>
          <w:sz w:val="23"/>
          <w:szCs w:val="23"/>
        </w:rPr>
        <w:t>, with each Unit covering internally related topics (see</w:t>
      </w:r>
      <w:r w:rsidR="00AC50F5" w:rsidRPr="008F10E0">
        <w:rPr>
          <w:rStyle w:val="apple-converted-space"/>
          <w:sz w:val="23"/>
          <w:szCs w:val="23"/>
        </w:rPr>
        <w:t xml:space="preserve"> above</w:t>
      </w:r>
      <w:r w:rsidR="00507417" w:rsidRPr="008F10E0">
        <w:rPr>
          <w:sz w:val="23"/>
          <w:szCs w:val="23"/>
        </w:rPr>
        <w:t>). Each Unit will occupy several</w:t>
      </w:r>
      <w:r w:rsidRPr="008F10E0">
        <w:rPr>
          <w:sz w:val="23"/>
          <w:szCs w:val="23"/>
        </w:rPr>
        <w:t xml:space="preserve"> lab periods</w:t>
      </w:r>
      <w:r w:rsidR="001A4348">
        <w:rPr>
          <w:sz w:val="23"/>
          <w:szCs w:val="23"/>
        </w:rPr>
        <w:t>; some units may be much longer than others.</w:t>
      </w:r>
      <w:r w:rsidRPr="008F10E0">
        <w:rPr>
          <w:sz w:val="23"/>
          <w:szCs w:val="23"/>
        </w:rPr>
        <w:t xml:space="preserve"> Extensions of lab time may be arranged with the TA by prior mutual </w:t>
      </w:r>
      <w:r w:rsidR="001A4348" w:rsidRPr="008F10E0">
        <w:rPr>
          <w:sz w:val="23"/>
          <w:szCs w:val="23"/>
        </w:rPr>
        <w:t>agreement,</w:t>
      </w:r>
      <w:r w:rsidR="000B4187" w:rsidRPr="008F10E0">
        <w:rPr>
          <w:sz w:val="23"/>
          <w:szCs w:val="23"/>
        </w:rPr>
        <w:t xml:space="preserve"> but</w:t>
      </w:r>
      <w:r w:rsidRPr="008F10E0">
        <w:rPr>
          <w:sz w:val="23"/>
          <w:szCs w:val="23"/>
        </w:rPr>
        <w:t xml:space="preserve"> </w:t>
      </w:r>
      <w:r w:rsidR="000B4187">
        <w:rPr>
          <w:sz w:val="23"/>
          <w:szCs w:val="23"/>
        </w:rPr>
        <w:t xml:space="preserve">this </w:t>
      </w:r>
      <w:r w:rsidRPr="008F10E0">
        <w:rPr>
          <w:sz w:val="23"/>
          <w:szCs w:val="23"/>
        </w:rPr>
        <w:t xml:space="preserve">should be done only under exceptional circumstances. </w:t>
      </w:r>
      <w:r w:rsidR="004A15D4" w:rsidRPr="008F10E0">
        <w:rPr>
          <w:sz w:val="23"/>
          <w:szCs w:val="23"/>
        </w:rPr>
        <w:t>Otherwise, n</w:t>
      </w:r>
      <w:r w:rsidRPr="008F10E0">
        <w:rPr>
          <w:sz w:val="23"/>
          <w:szCs w:val="23"/>
        </w:rPr>
        <w:t>o substitution of regularly scheduled lab periods is possible.</w:t>
      </w:r>
      <w:r w:rsidR="00507417" w:rsidRPr="008F10E0">
        <w:rPr>
          <w:sz w:val="23"/>
          <w:szCs w:val="23"/>
        </w:rPr>
        <w:t xml:space="preserve"> After each Unit is finished, students will be expected to submit a Report on that Unit in one week’s time. The Report should be done on a </w:t>
      </w:r>
      <w:r w:rsidR="00303A9B" w:rsidRPr="008F10E0">
        <w:rPr>
          <w:sz w:val="23"/>
          <w:szCs w:val="23"/>
        </w:rPr>
        <w:t>computer;</w:t>
      </w:r>
      <w:r w:rsidR="00507417" w:rsidRPr="008F10E0">
        <w:rPr>
          <w:sz w:val="23"/>
          <w:szCs w:val="23"/>
        </w:rPr>
        <w:t xml:space="preserve"> </w:t>
      </w:r>
      <w:r w:rsidR="00AA1D57" w:rsidRPr="008F10E0">
        <w:rPr>
          <w:sz w:val="23"/>
          <w:szCs w:val="23"/>
        </w:rPr>
        <w:t>it should be well-written</w:t>
      </w:r>
      <w:r w:rsidR="00115A33" w:rsidRPr="008F10E0">
        <w:rPr>
          <w:sz w:val="23"/>
          <w:szCs w:val="23"/>
        </w:rPr>
        <w:t xml:space="preserve"> (good English grammar; precise scientific language)</w:t>
      </w:r>
      <w:r w:rsidR="00AA1D57" w:rsidRPr="008F10E0">
        <w:rPr>
          <w:sz w:val="23"/>
          <w:szCs w:val="23"/>
        </w:rPr>
        <w:t xml:space="preserve">, </w:t>
      </w:r>
      <w:r w:rsidR="00507417" w:rsidRPr="008F10E0">
        <w:rPr>
          <w:sz w:val="23"/>
          <w:szCs w:val="23"/>
        </w:rPr>
        <w:t xml:space="preserve">with </w:t>
      </w:r>
      <w:r w:rsidR="00AA1D57" w:rsidRPr="008F10E0">
        <w:rPr>
          <w:sz w:val="23"/>
          <w:szCs w:val="23"/>
        </w:rPr>
        <w:t xml:space="preserve">theoretical and experimental sections, and with </w:t>
      </w:r>
      <w:r w:rsidR="00507417" w:rsidRPr="008F10E0">
        <w:rPr>
          <w:sz w:val="23"/>
          <w:szCs w:val="23"/>
        </w:rPr>
        <w:t>good quality figures, some of which may be photographs</w:t>
      </w:r>
      <w:r w:rsidR="00AC50F5" w:rsidRPr="008F10E0">
        <w:rPr>
          <w:sz w:val="23"/>
          <w:szCs w:val="23"/>
        </w:rPr>
        <w:t xml:space="preserve"> </w:t>
      </w:r>
      <w:r w:rsidR="00482C56">
        <w:rPr>
          <w:sz w:val="23"/>
          <w:szCs w:val="23"/>
        </w:rPr>
        <w:t xml:space="preserve">of an oscilloscope screen. Students can use digital </w:t>
      </w:r>
      <w:r w:rsidR="00482C56" w:rsidRPr="008F10E0">
        <w:rPr>
          <w:sz w:val="23"/>
          <w:szCs w:val="23"/>
        </w:rPr>
        <w:t>camera</w:t>
      </w:r>
      <w:r w:rsidR="00482C56">
        <w:rPr>
          <w:sz w:val="23"/>
          <w:szCs w:val="23"/>
        </w:rPr>
        <w:t>s</w:t>
      </w:r>
      <w:r w:rsidR="00482C56" w:rsidRPr="008F10E0">
        <w:rPr>
          <w:sz w:val="23"/>
          <w:szCs w:val="23"/>
        </w:rPr>
        <w:t>, cellphone</w:t>
      </w:r>
      <w:r w:rsidR="00482C56">
        <w:rPr>
          <w:sz w:val="23"/>
          <w:szCs w:val="23"/>
        </w:rPr>
        <w:t>s,</w:t>
      </w:r>
      <w:r w:rsidR="00482C56" w:rsidRPr="008F10E0">
        <w:rPr>
          <w:sz w:val="23"/>
          <w:szCs w:val="23"/>
        </w:rPr>
        <w:t xml:space="preserve"> or laptop cameras</w:t>
      </w:r>
      <w:r w:rsidR="00482C56">
        <w:rPr>
          <w:sz w:val="23"/>
          <w:szCs w:val="23"/>
        </w:rPr>
        <w:t>. These photos should be clear and legible, including axes and scales.</w:t>
      </w:r>
    </w:p>
    <w:p w14:paraId="150D1FAE" w14:textId="77777777" w:rsidR="00DD0A35" w:rsidRPr="008F10E0" w:rsidRDefault="00DD0A35" w:rsidP="00176584">
      <w:pPr>
        <w:shd w:val="clear" w:color="auto" w:fill="FFFFFF"/>
        <w:spacing w:line="360" w:lineRule="auto"/>
        <w:jc w:val="both"/>
        <w:rPr>
          <w:sz w:val="23"/>
          <w:szCs w:val="23"/>
        </w:rPr>
      </w:pPr>
    </w:p>
    <w:p w14:paraId="338510CE" w14:textId="055D8C34" w:rsidR="00864676" w:rsidRPr="008F10E0" w:rsidRDefault="00DD0A35" w:rsidP="00176584">
      <w:pPr>
        <w:shd w:val="clear" w:color="auto" w:fill="FFFFFF"/>
        <w:spacing w:line="360" w:lineRule="auto"/>
        <w:jc w:val="both"/>
        <w:rPr>
          <w:sz w:val="23"/>
          <w:szCs w:val="23"/>
        </w:rPr>
      </w:pPr>
      <w:r w:rsidRPr="008F10E0">
        <w:rPr>
          <w:sz w:val="23"/>
          <w:szCs w:val="23"/>
        </w:rPr>
        <w:lastRenderedPageBreak/>
        <w:t>Students should</w:t>
      </w:r>
      <w:r w:rsidR="00864676" w:rsidRPr="008F10E0">
        <w:rPr>
          <w:sz w:val="23"/>
          <w:szCs w:val="23"/>
        </w:rPr>
        <w:t xml:space="preserve"> come </w:t>
      </w:r>
      <w:r w:rsidR="00E43B00" w:rsidRPr="008F10E0">
        <w:rPr>
          <w:sz w:val="23"/>
          <w:szCs w:val="23"/>
        </w:rPr>
        <w:t xml:space="preserve">to class </w:t>
      </w:r>
      <w:r w:rsidR="00864676" w:rsidRPr="008F10E0">
        <w:rPr>
          <w:sz w:val="23"/>
          <w:szCs w:val="23"/>
        </w:rPr>
        <w:t>on time</w:t>
      </w:r>
      <w:r w:rsidRPr="008F10E0">
        <w:rPr>
          <w:sz w:val="23"/>
          <w:szCs w:val="23"/>
        </w:rPr>
        <w:t xml:space="preserve"> </w:t>
      </w:r>
      <w:r w:rsidR="00DB0AD0">
        <w:rPr>
          <w:sz w:val="23"/>
          <w:szCs w:val="23"/>
        </w:rPr>
        <w:t>for</w:t>
      </w:r>
      <w:r w:rsidR="00184656" w:rsidRPr="008F10E0">
        <w:rPr>
          <w:sz w:val="23"/>
          <w:szCs w:val="23"/>
        </w:rPr>
        <w:t xml:space="preserve"> a lecture</w:t>
      </w:r>
      <w:r w:rsidR="00482C56">
        <w:rPr>
          <w:sz w:val="23"/>
          <w:szCs w:val="23"/>
        </w:rPr>
        <w:t xml:space="preserve"> which will be delivered by Zoom</w:t>
      </w:r>
      <w:r w:rsidR="00DB0AD0">
        <w:rPr>
          <w:sz w:val="23"/>
          <w:szCs w:val="23"/>
        </w:rPr>
        <w:t xml:space="preserve"> in the first hour</w:t>
      </w:r>
      <w:r w:rsidR="00482C56">
        <w:rPr>
          <w:sz w:val="23"/>
          <w:szCs w:val="23"/>
        </w:rPr>
        <w:t>.</w:t>
      </w:r>
      <w:r w:rsidR="00864676" w:rsidRPr="008F10E0">
        <w:rPr>
          <w:sz w:val="23"/>
          <w:szCs w:val="23"/>
        </w:rPr>
        <w:t xml:space="preserve"> </w:t>
      </w:r>
      <w:r w:rsidR="00184656" w:rsidRPr="008F10E0">
        <w:rPr>
          <w:sz w:val="23"/>
          <w:szCs w:val="23"/>
        </w:rPr>
        <w:t>We recommend taking notes during these lectures</w:t>
      </w:r>
      <w:r w:rsidR="001A4348">
        <w:rPr>
          <w:sz w:val="23"/>
          <w:szCs w:val="23"/>
        </w:rPr>
        <w:t>, and definitely reviewing them afterwards using Zoom recording, which is a very nice feature.</w:t>
      </w:r>
      <w:r w:rsidR="00184656" w:rsidRPr="008F10E0">
        <w:rPr>
          <w:sz w:val="23"/>
          <w:szCs w:val="23"/>
        </w:rPr>
        <w:t xml:space="preserve"> </w:t>
      </w:r>
    </w:p>
    <w:p w14:paraId="12E28A54" w14:textId="77777777" w:rsidR="00A42359" w:rsidRPr="008F10E0" w:rsidRDefault="00A42359" w:rsidP="00176584">
      <w:pPr>
        <w:shd w:val="clear" w:color="auto" w:fill="FFFFFF"/>
        <w:spacing w:line="360" w:lineRule="auto"/>
        <w:jc w:val="both"/>
        <w:rPr>
          <w:i/>
          <w:iCs/>
          <w:sz w:val="23"/>
          <w:szCs w:val="23"/>
        </w:rPr>
      </w:pPr>
    </w:p>
    <w:p w14:paraId="17E163AD" w14:textId="7625F84B" w:rsidR="00864676" w:rsidRPr="008F10E0" w:rsidRDefault="00864676" w:rsidP="00176584">
      <w:pPr>
        <w:shd w:val="clear" w:color="auto" w:fill="FFFFFF"/>
        <w:spacing w:line="360" w:lineRule="auto"/>
        <w:jc w:val="both"/>
        <w:rPr>
          <w:sz w:val="23"/>
          <w:szCs w:val="23"/>
        </w:rPr>
      </w:pPr>
      <w:r w:rsidRPr="008F10E0">
        <w:rPr>
          <w:sz w:val="23"/>
          <w:szCs w:val="23"/>
        </w:rPr>
        <w:t>You will be doing the lab work individually</w:t>
      </w:r>
      <w:r w:rsidR="00482C56">
        <w:rPr>
          <w:sz w:val="23"/>
          <w:szCs w:val="23"/>
        </w:rPr>
        <w:t xml:space="preserve">, supervised by a TA, and </w:t>
      </w:r>
      <w:r w:rsidR="000D24D9">
        <w:rPr>
          <w:sz w:val="23"/>
          <w:szCs w:val="23"/>
        </w:rPr>
        <w:t xml:space="preserve">you </w:t>
      </w:r>
      <w:r w:rsidRPr="008F10E0">
        <w:rPr>
          <w:sz w:val="23"/>
          <w:szCs w:val="23"/>
        </w:rPr>
        <w:t xml:space="preserve">will write </w:t>
      </w:r>
      <w:r w:rsidR="00482C56">
        <w:rPr>
          <w:sz w:val="23"/>
          <w:szCs w:val="23"/>
        </w:rPr>
        <w:t>your</w:t>
      </w:r>
      <w:r w:rsidR="00E43B00" w:rsidRPr="008F10E0">
        <w:rPr>
          <w:i/>
          <w:sz w:val="23"/>
          <w:szCs w:val="23"/>
        </w:rPr>
        <w:t xml:space="preserve"> individual</w:t>
      </w:r>
      <w:r w:rsidR="00E43B00" w:rsidRPr="008F10E0">
        <w:rPr>
          <w:sz w:val="23"/>
          <w:szCs w:val="23"/>
        </w:rPr>
        <w:t xml:space="preserve"> lab report after completion of each U</w:t>
      </w:r>
      <w:r w:rsidRPr="008F10E0">
        <w:rPr>
          <w:sz w:val="23"/>
          <w:szCs w:val="23"/>
        </w:rPr>
        <w:t>nit</w:t>
      </w:r>
      <w:r w:rsidR="00E43B00" w:rsidRPr="008F10E0">
        <w:rPr>
          <w:sz w:val="23"/>
          <w:szCs w:val="23"/>
        </w:rPr>
        <w:t>.</w:t>
      </w:r>
      <w:r w:rsidRPr="008F10E0">
        <w:rPr>
          <w:sz w:val="23"/>
          <w:szCs w:val="23"/>
        </w:rPr>
        <w:t xml:space="preserve"> </w:t>
      </w:r>
      <w:r w:rsidR="00E43B00" w:rsidRPr="008F10E0">
        <w:rPr>
          <w:sz w:val="23"/>
          <w:szCs w:val="23"/>
        </w:rPr>
        <w:t>Copying of any part of a</w:t>
      </w:r>
      <w:r w:rsidRPr="008F10E0">
        <w:rPr>
          <w:sz w:val="23"/>
          <w:szCs w:val="23"/>
        </w:rPr>
        <w:t xml:space="preserve"> report</w:t>
      </w:r>
      <w:r w:rsidR="00482C56">
        <w:rPr>
          <w:sz w:val="23"/>
          <w:szCs w:val="23"/>
        </w:rPr>
        <w:t xml:space="preserve"> from another student or from any outside source</w:t>
      </w:r>
      <w:r w:rsidR="00507417" w:rsidRPr="008F10E0">
        <w:rPr>
          <w:sz w:val="23"/>
          <w:szCs w:val="23"/>
        </w:rPr>
        <w:t xml:space="preserve"> </w:t>
      </w:r>
      <w:r w:rsidRPr="008F10E0">
        <w:rPr>
          <w:sz w:val="23"/>
          <w:szCs w:val="23"/>
        </w:rPr>
        <w:t xml:space="preserve">is unacceptable and will automatically lead to </w:t>
      </w:r>
      <w:r w:rsidR="00482C56">
        <w:rPr>
          <w:sz w:val="23"/>
          <w:szCs w:val="23"/>
        </w:rPr>
        <w:t xml:space="preserve">a </w:t>
      </w:r>
      <w:r w:rsidRPr="008F10E0">
        <w:rPr>
          <w:sz w:val="23"/>
          <w:szCs w:val="23"/>
        </w:rPr>
        <w:t>zero</w:t>
      </w:r>
      <w:r w:rsidR="00DD0A35" w:rsidRPr="008F10E0">
        <w:rPr>
          <w:sz w:val="23"/>
          <w:szCs w:val="23"/>
        </w:rPr>
        <w:t xml:space="preserve"> score</w:t>
      </w:r>
      <w:r w:rsidRPr="008F10E0">
        <w:rPr>
          <w:sz w:val="23"/>
          <w:szCs w:val="23"/>
        </w:rPr>
        <w:t>, as a first warning.</w:t>
      </w:r>
    </w:p>
    <w:p w14:paraId="3CB9AF4D" w14:textId="77777777" w:rsidR="00507417" w:rsidRPr="008F10E0" w:rsidRDefault="00507417" w:rsidP="00176584">
      <w:pPr>
        <w:shd w:val="clear" w:color="auto" w:fill="FFFFFF"/>
        <w:spacing w:line="360" w:lineRule="auto"/>
        <w:jc w:val="both"/>
        <w:rPr>
          <w:sz w:val="23"/>
          <w:szCs w:val="23"/>
        </w:rPr>
      </w:pPr>
    </w:p>
    <w:p w14:paraId="3A86F371" w14:textId="2DF679F1" w:rsidR="00507417" w:rsidRPr="008F10E0" w:rsidRDefault="001A4348" w:rsidP="00176584">
      <w:pPr>
        <w:shd w:val="clear" w:color="auto" w:fill="FFFFFF"/>
        <w:spacing w:line="360" w:lineRule="auto"/>
        <w:jc w:val="both"/>
        <w:rPr>
          <w:sz w:val="23"/>
          <w:szCs w:val="23"/>
        </w:rPr>
      </w:pPr>
      <w:r>
        <w:rPr>
          <w:sz w:val="23"/>
          <w:szCs w:val="23"/>
        </w:rPr>
        <w:t>One of t</w:t>
      </w:r>
      <w:r w:rsidR="00507417" w:rsidRPr="008F10E0">
        <w:rPr>
          <w:sz w:val="23"/>
          <w:szCs w:val="23"/>
        </w:rPr>
        <w:t xml:space="preserve">he worst </w:t>
      </w:r>
      <w:proofErr w:type="gramStart"/>
      <w:r w:rsidR="00507417" w:rsidRPr="008F10E0">
        <w:rPr>
          <w:sz w:val="23"/>
          <w:szCs w:val="23"/>
        </w:rPr>
        <w:t>thing</w:t>
      </w:r>
      <w:proofErr w:type="gramEnd"/>
      <w:r w:rsidR="00507417" w:rsidRPr="008F10E0">
        <w:rPr>
          <w:sz w:val="23"/>
          <w:szCs w:val="23"/>
        </w:rPr>
        <w:t xml:space="preserve"> that a student may do is to </w:t>
      </w:r>
      <w:r w:rsidR="00507417" w:rsidRPr="008F10E0">
        <w:rPr>
          <w:i/>
          <w:sz w:val="23"/>
          <w:szCs w:val="23"/>
        </w:rPr>
        <w:t>make up</w:t>
      </w:r>
      <w:r w:rsidR="00507417" w:rsidRPr="008F10E0">
        <w:rPr>
          <w:sz w:val="23"/>
          <w:szCs w:val="23"/>
        </w:rPr>
        <w:t xml:space="preserve"> data</w:t>
      </w:r>
      <w:r w:rsidR="003B3238" w:rsidRPr="008F10E0">
        <w:rPr>
          <w:sz w:val="23"/>
          <w:szCs w:val="23"/>
        </w:rPr>
        <w:t xml:space="preserve"> (that is, </w:t>
      </w:r>
      <w:r w:rsidR="00115A33" w:rsidRPr="008F10E0">
        <w:rPr>
          <w:sz w:val="23"/>
          <w:szCs w:val="23"/>
        </w:rPr>
        <w:t>to pretend</w:t>
      </w:r>
      <w:r w:rsidR="003B3238" w:rsidRPr="008F10E0">
        <w:rPr>
          <w:sz w:val="23"/>
          <w:szCs w:val="23"/>
        </w:rPr>
        <w:t xml:space="preserve"> that some values were measured when </w:t>
      </w:r>
      <w:r w:rsidR="000D24D9" w:rsidRPr="008F10E0">
        <w:rPr>
          <w:sz w:val="23"/>
          <w:szCs w:val="23"/>
        </w:rPr>
        <w:t>they</w:t>
      </w:r>
      <w:r w:rsidR="003B3238" w:rsidRPr="008F10E0">
        <w:rPr>
          <w:sz w:val="23"/>
          <w:szCs w:val="23"/>
        </w:rPr>
        <w:t xml:space="preserve"> were </w:t>
      </w:r>
      <w:r w:rsidR="00482C56">
        <w:rPr>
          <w:sz w:val="23"/>
          <w:szCs w:val="23"/>
        </w:rPr>
        <w:t>not</w:t>
      </w:r>
      <w:r w:rsidR="003B3238" w:rsidRPr="008F10E0">
        <w:rPr>
          <w:sz w:val="23"/>
          <w:szCs w:val="23"/>
        </w:rPr>
        <w:t>)</w:t>
      </w:r>
      <w:r w:rsidR="00482C56">
        <w:rPr>
          <w:sz w:val="23"/>
          <w:szCs w:val="23"/>
        </w:rPr>
        <w:t>.</w:t>
      </w:r>
      <w:r w:rsidR="00507417" w:rsidRPr="008F10E0">
        <w:rPr>
          <w:sz w:val="23"/>
          <w:szCs w:val="23"/>
        </w:rPr>
        <w:t xml:space="preserve"> </w:t>
      </w:r>
      <w:r>
        <w:rPr>
          <w:sz w:val="23"/>
          <w:szCs w:val="23"/>
        </w:rPr>
        <w:t>Again, if we detect that form of cheating, the penalty will be severe.</w:t>
      </w:r>
    </w:p>
    <w:p w14:paraId="6636010D" w14:textId="77777777" w:rsidR="00B13999" w:rsidRPr="008F10E0" w:rsidRDefault="00B13999" w:rsidP="00176584">
      <w:pPr>
        <w:shd w:val="clear" w:color="auto" w:fill="FFFFFF"/>
        <w:spacing w:line="360" w:lineRule="auto"/>
        <w:jc w:val="both"/>
        <w:rPr>
          <w:sz w:val="23"/>
          <w:szCs w:val="23"/>
        </w:rPr>
      </w:pPr>
    </w:p>
    <w:p w14:paraId="6BAD6F65" w14:textId="1048881E" w:rsidR="00482C56" w:rsidRPr="00005719" w:rsidRDefault="00891FE1" w:rsidP="00176584">
      <w:pPr>
        <w:spacing w:line="360" w:lineRule="auto"/>
        <w:jc w:val="both"/>
        <w:rPr>
          <w:sz w:val="23"/>
          <w:szCs w:val="23"/>
        </w:rPr>
      </w:pPr>
      <w:r w:rsidRPr="008F10E0">
        <w:rPr>
          <w:b/>
          <w:sz w:val="23"/>
          <w:szCs w:val="23"/>
        </w:rPr>
        <w:t>Exams:</w:t>
      </w:r>
      <w:r w:rsidRPr="008F10E0">
        <w:rPr>
          <w:sz w:val="23"/>
          <w:szCs w:val="23"/>
        </w:rPr>
        <w:t xml:space="preserve"> </w:t>
      </w:r>
      <w:r w:rsidR="00864676" w:rsidRPr="008F10E0">
        <w:rPr>
          <w:sz w:val="23"/>
          <w:szCs w:val="23"/>
        </w:rPr>
        <w:t>There will be</w:t>
      </w:r>
      <w:r w:rsidR="00864676" w:rsidRPr="008F10E0">
        <w:rPr>
          <w:rStyle w:val="apple-converted-space"/>
          <w:sz w:val="23"/>
          <w:szCs w:val="23"/>
        </w:rPr>
        <w:t> </w:t>
      </w:r>
      <w:r w:rsidR="00DD0A35" w:rsidRPr="008F10E0">
        <w:rPr>
          <w:i/>
          <w:iCs/>
          <w:sz w:val="23"/>
          <w:szCs w:val="23"/>
        </w:rPr>
        <w:t>a First E</w:t>
      </w:r>
      <w:r w:rsidR="00864676" w:rsidRPr="008F10E0">
        <w:rPr>
          <w:i/>
          <w:iCs/>
          <w:sz w:val="23"/>
          <w:szCs w:val="23"/>
        </w:rPr>
        <w:t>xam</w:t>
      </w:r>
      <w:r w:rsidR="00864676" w:rsidRPr="008F10E0">
        <w:rPr>
          <w:rStyle w:val="apple-converted-space"/>
          <w:sz w:val="23"/>
          <w:szCs w:val="23"/>
        </w:rPr>
        <w:t> </w:t>
      </w:r>
      <w:r w:rsidR="00864676" w:rsidRPr="008F10E0">
        <w:rPr>
          <w:sz w:val="23"/>
          <w:szCs w:val="23"/>
        </w:rPr>
        <w:t>during the semester</w:t>
      </w:r>
      <w:r w:rsidR="00960C80" w:rsidRPr="008F10E0">
        <w:rPr>
          <w:sz w:val="23"/>
          <w:szCs w:val="23"/>
        </w:rPr>
        <w:t xml:space="preserve"> (after Unit 3)</w:t>
      </w:r>
      <w:r w:rsidR="00864676" w:rsidRPr="008F10E0">
        <w:rPr>
          <w:sz w:val="23"/>
          <w:szCs w:val="23"/>
        </w:rPr>
        <w:t>, and a</w:t>
      </w:r>
      <w:r w:rsidR="00864676" w:rsidRPr="008F10E0">
        <w:rPr>
          <w:rStyle w:val="apple-converted-space"/>
          <w:sz w:val="23"/>
          <w:szCs w:val="23"/>
        </w:rPr>
        <w:t> </w:t>
      </w:r>
      <w:r w:rsidR="00DD0A35" w:rsidRPr="008F10E0">
        <w:rPr>
          <w:i/>
          <w:iCs/>
          <w:sz w:val="23"/>
          <w:szCs w:val="23"/>
        </w:rPr>
        <w:t>Second</w:t>
      </w:r>
      <w:r w:rsidR="00283BE1" w:rsidRPr="008F10E0">
        <w:rPr>
          <w:i/>
          <w:iCs/>
          <w:sz w:val="23"/>
          <w:szCs w:val="23"/>
        </w:rPr>
        <w:t xml:space="preserve"> </w:t>
      </w:r>
      <w:r w:rsidR="00DD0A35" w:rsidRPr="008F10E0">
        <w:rPr>
          <w:i/>
          <w:iCs/>
          <w:sz w:val="23"/>
          <w:szCs w:val="23"/>
        </w:rPr>
        <w:t>E</w:t>
      </w:r>
      <w:r w:rsidR="00864676" w:rsidRPr="008F10E0">
        <w:rPr>
          <w:i/>
          <w:iCs/>
          <w:sz w:val="23"/>
          <w:szCs w:val="23"/>
        </w:rPr>
        <w:t>xam</w:t>
      </w:r>
      <w:r w:rsidR="00283BE1" w:rsidRPr="008F10E0">
        <w:rPr>
          <w:i/>
          <w:iCs/>
          <w:sz w:val="23"/>
          <w:szCs w:val="23"/>
        </w:rPr>
        <w:t xml:space="preserve"> </w:t>
      </w:r>
      <w:r w:rsidR="00DD0A35" w:rsidRPr="008F10E0">
        <w:rPr>
          <w:iCs/>
          <w:sz w:val="23"/>
          <w:szCs w:val="23"/>
        </w:rPr>
        <w:t xml:space="preserve">in the last day of </w:t>
      </w:r>
      <w:r w:rsidR="00DD0A35" w:rsidRPr="00DB0AD0">
        <w:rPr>
          <w:sz w:val="23"/>
          <w:szCs w:val="23"/>
        </w:rPr>
        <w:t>classes</w:t>
      </w:r>
      <w:r w:rsidR="00DB0AD0">
        <w:rPr>
          <w:sz w:val="23"/>
          <w:szCs w:val="23"/>
        </w:rPr>
        <w:t xml:space="preserve">, </w:t>
      </w:r>
      <w:r w:rsidR="00960C80" w:rsidRPr="00DB0AD0">
        <w:rPr>
          <w:sz w:val="23"/>
          <w:szCs w:val="23"/>
        </w:rPr>
        <w:t>after</w:t>
      </w:r>
      <w:r w:rsidR="00960C80" w:rsidRPr="008F10E0">
        <w:rPr>
          <w:iCs/>
          <w:sz w:val="23"/>
          <w:szCs w:val="23"/>
        </w:rPr>
        <w:t xml:space="preserve"> Unit </w:t>
      </w:r>
      <w:r w:rsidR="00DD0A35" w:rsidRPr="008F10E0">
        <w:rPr>
          <w:iCs/>
          <w:sz w:val="23"/>
          <w:szCs w:val="23"/>
        </w:rPr>
        <w:t>5</w:t>
      </w:r>
      <w:r w:rsidR="001A4348">
        <w:rPr>
          <w:iCs/>
          <w:sz w:val="23"/>
          <w:szCs w:val="23"/>
        </w:rPr>
        <w:t xml:space="preserve"> (not in the Exam week).</w:t>
      </w:r>
      <w:r w:rsidR="00DB0AD0">
        <w:rPr>
          <w:iCs/>
          <w:sz w:val="23"/>
          <w:szCs w:val="23"/>
        </w:rPr>
        <w:t xml:space="preserve"> </w:t>
      </w:r>
      <w:r w:rsidR="00115A33" w:rsidRPr="008F10E0">
        <w:rPr>
          <w:sz w:val="23"/>
          <w:szCs w:val="23"/>
        </w:rPr>
        <w:t xml:space="preserve">Careful reading of the material provided in </w:t>
      </w:r>
      <w:r w:rsidR="00BC2C6F" w:rsidRPr="008F10E0">
        <w:rPr>
          <w:sz w:val="23"/>
          <w:szCs w:val="23"/>
        </w:rPr>
        <w:t xml:space="preserve">the </w:t>
      </w:r>
      <w:r w:rsidR="00115A33" w:rsidRPr="008F10E0">
        <w:rPr>
          <w:sz w:val="23"/>
          <w:szCs w:val="23"/>
        </w:rPr>
        <w:t xml:space="preserve">Units, study of the notes you will take in lectures, </w:t>
      </w:r>
      <w:r w:rsidR="001A4348">
        <w:rPr>
          <w:sz w:val="23"/>
          <w:szCs w:val="23"/>
        </w:rPr>
        <w:t xml:space="preserve">repeated </w:t>
      </w:r>
      <w:r w:rsidR="00EE6362">
        <w:rPr>
          <w:sz w:val="23"/>
          <w:szCs w:val="23"/>
        </w:rPr>
        <w:t>viewing</w:t>
      </w:r>
      <w:r w:rsidR="001A4348">
        <w:rPr>
          <w:sz w:val="23"/>
          <w:szCs w:val="23"/>
        </w:rPr>
        <w:t xml:space="preserve"> of Zoom recordings</w:t>
      </w:r>
      <w:r w:rsidR="00EE6362">
        <w:rPr>
          <w:sz w:val="23"/>
          <w:szCs w:val="23"/>
        </w:rPr>
        <w:t xml:space="preserve">, </w:t>
      </w:r>
      <w:r w:rsidR="00115A33" w:rsidRPr="008F10E0">
        <w:rPr>
          <w:sz w:val="23"/>
          <w:szCs w:val="23"/>
        </w:rPr>
        <w:t xml:space="preserve">as well as experimental work </w:t>
      </w:r>
      <w:r w:rsidR="00864676" w:rsidRPr="008F10E0">
        <w:rPr>
          <w:sz w:val="23"/>
          <w:szCs w:val="23"/>
        </w:rPr>
        <w:t>will prepare you for the exams.</w:t>
      </w:r>
      <w:r w:rsidR="00482C56" w:rsidRPr="00482C56">
        <w:rPr>
          <w:sz w:val="23"/>
          <w:szCs w:val="23"/>
        </w:rPr>
        <w:t xml:space="preserve"> </w:t>
      </w:r>
      <w:r w:rsidR="00482C56">
        <w:rPr>
          <w:sz w:val="23"/>
          <w:szCs w:val="23"/>
        </w:rPr>
        <w:t>Both exams will be theoretical</w:t>
      </w:r>
      <w:r w:rsidR="00DB0AD0">
        <w:rPr>
          <w:sz w:val="23"/>
          <w:szCs w:val="23"/>
        </w:rPr>
        <w:t xml:space="preserve"> (no lab work required during the exam)</w:t>
      </w:r>
      <w:r w:rsidR="00482C56">
        <w:rPr>
          <w:sz w:val="23"/>
          <w:szCs w:val="23"/>
        </w:rPr>
        <w:t xml:space="preserve">, but many questions will be of practical nature. The exams will be given in class, and they will be proctored. </w:t>
      </w:r>
      <w:r w:rsidR="00EE6362">
        <w:rPr>
          <w:sz w:val="23"/>
          <w:szCs w:val="23"/>
        </w:rPr>
        <w:t xml:space="preserve">No formula sheets or any other material is allowed: only you, your scientific (non-graphing) calculator, and the printed exam in front of you. </w:t>
      </w:r>
      <w:r w:rsidR="00482C56">
        <w:rPr>
          <w:sz w:val="23"/>
          <w:szCs w:val="23"/>
        </w:rPr>
        <w:t>The second exam will be given in the last day of classes</w:t>
      </w:r>
      <w:r w:rsidR="00EE6362">
        <w:rPr>
          <w:sz w:val="23"/>
          <w:szCs w:val="23"/>
        </w:rPr>
        <w:t xml:space="preserve">. </w:t>
      </w:r>
      <w:r w:rsidR="006C528D">
        <w:rPr>
          <w:sz w:val="23"/>
          <w:szCs w:val="23"/>
        </w:rPr>
        <w:t>That second exam</w:t>
      </w:r>
      <w:r w:rsidR="00482C56">
        <w:rPr>
          <w:sz w:val="23"/>
          <w:szCs w:val="23"/>
        </w:rPr>
        <w:t xml:space="preserve"> will be cumulative, covering the whole course, </w:t>
      </w:r>
      <w:r w:rsidR="006C528D">
        <w:rPr>
          <w:sz w:val="23"/>
          <w:szCs w:val="23"/>
        </w:rPr>
        <w:t>but</w:t>
      </w:r>
      <w:r w:rsidR="00482C56">
        <w:rPr>
          <w:sz w:val="23"/>
          <w:szCs w:val="23"/>
        </w:rPr>
        <w:t xml:space="preserve"> otherwise similar in format to Exam #1. There will be no Final in the </w:t>
      </w:r>
      <w:r w:rsidR="006C528D">
        <w:rPr>
          <w:sz w:val="23"/>
          <w:szCs w:val="23"/>
        </w:rPr>
        <w:t>“</w:t>
      </w:r>
      <w:r w:rsidR="00482C56">
        <w:rPr>
          <w:sz w:val="23"/>
          <w:szCs w:val="23"/>
        </w:rPr>
        <w:t>finals</w:t>
      </w:r>
      <w:r w:rsidR="006C528D">
        <w:rPr>
          <w:sz w:val="23"/>
          <w:szCs w:val="23"/>
        </w:rPr>
        <w:t>”</w:t>
      </w:r>
      <w:r w:rsidR="00482C56">
        <w:rPr>
          <w:sz w:val="23"/>
          <w:szCs w:val="23"/>
        </w:rPr>
        <w:t xml:space="preserve"> week.    </w:t>
      </w:r>
    </w:p>
    <w:p w14:paraId="40D3491B" w14:textId="77976F4C" w:rsidR="00864676" w:rsidRPr="008F10E0" w:rsidRDefault="00864676" w:rsidP="00176584">
      <w:pPr>
        <w:shd w:val="clear" w:color="auto" w:fill="FFFFFF"/>
        <w:spacing w:line="360" w:lineRule="auto"/>
        <w:jc w:val="both"/>
        <w:rPr>
          <w:sz w:val="23"/>
          <w:szCs w:val="23"/>
        </w:rPr>
      </w:pPr>
    </w:p>
    <w:p w14:paraId="4D8BA2E8" w14:textId="77777777" w:rsidR="003B3238" w:rsidRPr="008F10E0" w:rsidRDefault="003B3238" w:rsidP="00176584">
      <w:pPr>
        <w:shd w:val="clear" w:color="auto" w:fill="FFFFFF"/>
        <w:spacing w:line="360" w:lineRule="auto"/>
        <w:rPr>
          <w:bCs/>
          <w:sz w:val="23"/>
          <w:szCs w:val="23"/>
        </w:rPr>
      </w:pPr>
      <w:r w:rsidRPr="008F10E0">
        <w:rPr>
          <w:b/>
          <w:bCs/>
          <w:sz w:val="23"/>
          <w:szCs w:val="23"/>
        </w:rPr>
        <w:t xml:space="preserve">Note: </w:t>
      </w:r>
      <w:r w:rsidRPr="008F10E0">
        <w:rPr>
          <w:bCs/>
          <w:sz w:val="23"/>
          <w:szCs w:val="23"/>
        </w:rPr>
        <w:t>we have a permiss</w:t>
      </w:r>
      <w:r w:rsidR="00891FE1" w:rsidRPr="008F10E0">
        <w:rPr>
          <w:bCs/>
          <w:sz w:val="23"/>
          <w:szCs w:val="23"/>
        </w:rPr>
        <w:t>ion of the Dean to conduct the s</w:t>
      </w:r>
      <w:r w:rsidRPr="008F10E0">
        <w:rPr>
          <w:bCs/>
          <w:sz w:val="23"/>
          <w:szCs w:val="23"/>
        </w:rPr>
        <w:t xml:space="preserve">econd </w:t>
      </w:r>
      <w:r w:rsidR="00BC2C6F" w:rsidRPr="008F10E0">
        <w:rPr>
          <w:bCs/>
          <w:sz w:val="23"/>
          <w:szCs w:val="23"/>
        </w:rPr>
        <w:t>exam in the last day of classes rather than in the Finals week.</w:t>
      </w:r>
    </w:p>
    <w:p w14:paraId="00F570C8" w14:textId="77777777" w:rsidR="003B3238" w:rsidRPr="008F10E0" w:rsidRDefault="003B3238" w:rsidP="00176584">
      <w:pPr>
        <w:shd w:val="clear" w:color="auto" w:fill="FFFFFF"/>
        <w:spacing w:line="360" w:lineRule="auto"/>
        <w:rPr>
          <w:b/>
          <w:bCs/>
          <w:sz w:val="23"/>
          <w:szCs w:val="23"/>
        </w:rPr>
      </w:pPr>
    </w:p>
    <w:p w14:paraId="62F45B9B" w14:textId="77777777" w:rsidR="000D1564" w:rsidRPr="008F10E0" w:rsidRDefault="00960C80" w:rsidP="00176584">
      <w:pPr>
        <w:spacing w:line="360" w:lineRule="auto"/>
        <w:rPr>
          <w:b/>
          <w:sz w:val="23"/>
          <w:szCs w:val="23"/>
        </w:rPr>
      </w:pPr>
      <w:r w:rsidRPr="008F10E0">
        <w:rPr>
          <w:b/>
          <w:sz w:val="23"/>
          <w:szCs w:val="23"/>
        </w:rPr>
        <w:t>G</w:t>
      </w:r>
      <w:r w:rsidR="000D1564" w:rsidRPr="008F10E0">
        <w:rPr>
          <w:b/>
          <w:sz w:val="23"/>
          <w:szCs w:val="23"/>
        </w:rPr>
        <w:t>rading:</w:t>
      </w:r>
    </w:p>
    <w:p w14:paraId="536B36EE" w14:textId="77777777" w:rsidR="000D1564" w:rsidRPr="008F10E0" w:rsidRDefault="000D1564" w:rsidP="00176584">
      <w:pPr>
        <w:spacing w:line="360" w:lineRule="auto"/>
        <w:rPr>
          <w:sz w:val="23"/>
          <w:szCs w:val="23"/>
        </w:rPr>
      </w:pPr>
    </w:p>
    <w:p w14:paraId="532723CC" w14:textId="6B04C481" w:rsidR="005E6A34" w:rsidRPr="008F10E0" w:rsidRDefault="00CB60F8" w:rsidP="00176584">
      <w:pPr>
        <w:shd w:val="clear" w:color="auto" w:fill="FFFFFF"/>
        <w:spacing w:line="360" w:lineRule="auto"/>
        <w:jc w:val="both"/>
        <w:rPr>
          <w:sz w:val="23"/>
          <w:szCs w:val="23"/>
        </w:rPr>
      </w:pPr>
      <w:r w:rsidRPr="008F10E0">
        <w:rPr>
          <w:sz w:val="23"/>
          <w:szCs w:val="23"/>
        </w:rPr>
        <w:t>All the Units (with reports) and the two exams</w:t>
      </w:r>
      <w:r w:rsidR="005E6A34" w:rsidRPr="008F10E0">
        <w:rPr>
          <w:sz w:val="23"/>
          <w:szCs w:val="23"/>
        </w:rPr>
        <w:t xml:space="preserve"> must be completed to pass this course.</w:t>
      </w:r>
      <w:r w:rsidR="00891FE1" w:rsidRPr="008F10E0">
        <w:rPr>
          <w:sz w:val="23"/>
          <w:szCs w:val="23"/>
        </w:rPr>
        <w:t xml:space="preserve"> Because the number of Units is relatively small, and because </w:t>
      </w:r>
      <w:r w:rsidR="000D24D9" w:rsidRPr="008F10E0">
        <w:rPr>
          <w:sz w:val="23"/>
          <w:szCs w:val="23"/>
        </w:rPr>
        <w:t>all</w:t>
      </w:r>
      <w:r w:rsidR="00891FE1" w:rsidRPr="008F10E0">
        <w:rPr>
          <w:sz w:val="23"/>
          <w:szCs w:val="23"/>
        </w:rPr>
        <w:t xml:space="preserve"> the material in this course is essential, we will consider a missing Unit report, or a missing exam as a sufficient cause for assigning a failing grade.</w:t>
      </w:r>
      <w:r w:rsidR="005E6A34" w:rsidRPr="008F10E0">
        <w:rPr>
          <w:sz w:val="23"/>
          <w:szCs w:val="23"/>
        </w:rPr>
        <w:t xml:space="preserve"> </w:t>
      </w:r>
    </w:p>
    <w:p w14:paraId="1F95330F" w14:textId="77777777" w:rsidR="005E6A34" w:rsidRPr="008F10E0" w:rsidRDefault="005E6A34" w:rsidP="00176584">
      <w:pPr>
        <w:shd w:val="clear" w:color="auto" w:fill="FFFFFF"/>
        <w:spacing w:line="360" w:lineRule="auto"/>
        <w:rPr>
          <w:rFonts w:ascii="Arial" w:hAnsi="Arial" w:cs="Arial"/>
          <w:color w:val="000080"/>
          <w:sz w:val="14"/>
          <w:szCs w:val="14"/>
        </w:rPr>
      </w:pPr>
    </w:p>
    <w:p w14:paraId="39D49A25" w14:textId="3B20247C" w:rsidR="00891FE1" w:rsidRDefault="000D1564" w:rsidP="00176584">
      <w:pPr>
        <w:spacing w:line="360" w:lineRule="auto"/>
        <w:jc w:val="both"/>
        <w:rPr>
          <w:b/>
          <w:bCs/>
          <w:i/>
          <w:sz w:val="23"/>
          <w:szCs w:val="23"/>
        </w:rPr>
      </w:pPr>
      <w:r w:rsidRPr="008F10E0">
        <w:rPr>
          <w:sz w:val="23"/>
          <w:szCs w:val="23"/>
        </w:rPr>
        <w:t xml:space="preserve">The </w:t>
      </w:r>
      <w:r w:rsidRPr="008F10E0">
        <w:rPr>
          <w:b/>
          <w:sz w:val="23"/>
          <w:szCs w:val="23"/>
        </w:rPr>
        <w:t>course grade</w:t>
      </w:r>
      <w:r w:rsidRPr="008F10E0">
        <w:rPr>
          <w:sz w:val="23"/>
          <w:szCs w:val="23"/>
        </w:rPr>
        <w:t xml:space="preserve"> will be calculated as follows:</w:t>
      </w:r>
      <w:r w:rsidR="005E6A34" w:rsidRPr="008F10E0">
        <w:rPr>
          <w:sz w:val="23"/>
          <w:szCs w:val="23"/>
        </w:rPr>
        <w:t xml:space="preserve"> </w:t>
      </w:r>
      <w:r w:rsidR="00CB60F8" w:rsidRPr="008F10E0">
        <w:rPr>
          <w:b/>
          <w:bCs/>
          <w:i/>
          <w:sz w:val="23"/>
          <w:szCs w:val="23"/>
        </w:rPr>
        <w:t>50% Units</w:t>
      </w:r>
      <w:r w:rsidR="00AA1D57" w:rsidRPr="008F10E0">
        <w:rPr>
          <w:b/>
          <w:bCs/>
          <w:i/>
          <w:sz w:val="23"/>
          <w:szCs w:val="23"/>
        </w:rPr>
        <w:t xml:space="preserve"> (Report grades)</w:t>
      </w:r>
      <w:r w:rsidR="00E869C1" w:rsidRPr="008F10E0">
        <w:rPr>
          <w:b/>
          <w:bCs/>
          <w:i/>
          <w:sz w:val="23"/>
          <w:szCs w:val="23"/>
        </w:rPr>
        <w:t xml:space="preserve"> </w:t>
      </w:r>
      <w:r w:rsidR="00CB60F8" w:rsidRPr="008F10E0">
        <w:rPr>
          <w:b/>
          <w:bCs/>
          <w:i/>
          <w:sz w:val="23"/>
          <w:szCs w:val="23"/>
        </w:rPr>
        <w:t>+ 20% 1-st exam + 3</w:t>
      </w:r>
      <w:r w:rsidR="005E6A34" w:rsidRPr="008F10E0">
        <w:rPr>
          <w:b/>
          <w:bCs/>
          <w:i/>
          <w:sz w:val="23"/>
          <w:szCs w:val="23"/>
        </w:rPr>
        <w:t>0% 2-nd exam.</w:t>
      </w:r>
    </w:p>
    <w:p w14:paraId="5B248BF3" w14:textId="627F98B8" w:rsidR="00AA0B9A" w:rsidRDefault="00AA0B9A" w:rsidP="00176584">
      <w:pPr>
        <w:spacing w:line="360" w:lineRule="auto"/>
        <w:jc w:val="both"/>
        <w:rPr>
          <w:iCs/>
          <w:sz w:val="23"/>
          <w:szCs w:val="23"/>
        </w:rPr>
      </w:pPr>
      <w:r>
        <w:rPr>
          <w:iCs/>
          <w:sz w:val="23"/>
          <w:szCs w:val="23"/>
        </w:rPr>
        <w:t>There will be no “curving”; each student will get a grade he/she deserves based on scores. The “cuts” for the letter grades may change, but in the previous years they were as follows:</w:t>
      </w:r>
    </w:p>
    <w:p w14:paraId="5412BC82" w14:textId="181FA00C" w:rsidR="00AA0B9A" w:rsidRDefault="00AA0B9A" w:rsidP="00176584">
      <w:pPr>
        <w:spacing w:line="360" w:lineRule="auto"/>
        <w:jc w:val="both"/>
        <w:rPr>
          <w:iCs/>
          <w:sz w:val="23"/>
          <w:szCs w:val="23"/>
        </w:rPr>
      </w:pPr>
      <w:r>
        <w:rPr>
          <w:iCs/>
          <w:sz w:val="23"/>
          <w:szCs w:val="23"/>
        </w:rPr>
        <w:lastRenderedPageBreak/>
        <w:t xml:space="preserve">90 - 100 </w:t>
      </w:r>
      <w:r>
        <w:rPr>
          <w:iCs/>
          <w:sz w:val="23"/>
          <w:szCs w:val="23"/>
        </w:rPr>
        <w:tab/>
      </w:r>
      <w:r>
        <w:rPr>
          <w:iCs/>
          <w:sz w:val="23"/>
          <w:szCs w:val="23"/>
        </w:rPr>
        <w:tab/>
        <w:t>A</w:t>
      </w:r>
    </w:p>
    <w:p w14:paraId="7598B720" w14:textId="08114F04" w:rsidR="00AA0B9A" w:rsidRDefault="00AA0B9A" w:rsidP="00176584">
      <w:pPr>
        <w:spacing w:line="360" w:lineRule="auto"/>
        <w:jc w:val="both"/>
        <w:rPr>
          <w:iCs/>
          <w:sz w:val="23"/>
          <w:szCs w:val="23"/>
        </w:rPr>
      </w:pPr>
      <w:r>
        <w:rPr>
          <w:iCs/>
          <w:sz w:val="23"/>
          <w:szCs w:val="23"/>
        </w:rPr>
        <w:t>85 - 90</w:t>
      </w:r>
      <w:r>
        <w:rPr>
          <w:iCs/>
          <w:sz w:val="23"/>
          <w:szCs w:val="23"/>
        </w:rPr>
        <w:tab/>
      </w:r>
      <w:r>
        <w:rPr>
          <w:iCs/>
          <w:sz w:val="23"/>
          <w:szCs w:val="23"/>
        </w:rPr>
        <w:tab/>
      </w:r>
      <w:r>
        <w:rPr>
          <w:iCs/>
          <w:sz w:val="23"/>
          <w:szCs w:val="23"/>
        </w:rPr>
        <w:tab/>
        <w:t>A-</w:t>
      </w:r>
    </w:p>
    <w:p w14:paraId="34173D7D" w14:textId="79227D81" w:rsidR="00AA0B9A" w:rsidRDefault="00AA0B9A" w:rsidP="00176584">
      <w:pPr>
        <w:spacing w:line="360" w:lineRule="auto"/>
        <w:jc w:val="both"/>
        <w:rPr>
          <w:iCs/>
          <w:sz w:val="23"/>
          <w:szCs w:val="23"/>
        </w:rPr>
      </w:pPr>
      <w:r>
        <w:rPr>
          <w:iCs/>
          <w:sz w:val="23"/>
          <w:szCs w:val="23"/>
        </w:rPr>
        <w:t>80 - 85</w:t>
      </w:r>
      <w:r>
        <w:rPr>
          <w:iCs/>
          <w:sz w:val="23"/>
          <w:szCs w:val="23"/>
        </w:rPr>
        <w:tab/>
      </w:r>
      <w:r>
        <w:rPr>
          <w:iCs/>
          <w:sz w:val="23"/>
          <w:szCs w:val="23"/>
        </w:rPr>
        <w:tab/>
      </w:r>
      <w:r>
        <w:rPr>
          <w:iCs/>
          <w:sz w:val="23"/>
          <w:szCs w:val="23"/>
        </w:rPr>
        <w:tab/>
        <w:t>B+</w:t>
      </w:r>
    </w:p>
    <w:p w14:paraId="36A5CFAA" w14:textId="4372DED9" w:rsidR="00AA0B9A" w:rsidRDefault="00AA0B9A" w:rsidP="00176584">
      <w:pPr>
        <w:spacing w:line="360" w:lineRule="auto"/>
        <w:jc w:val="both"/>
        <w:rPr>
          <w:iCs/>
          <w:sz w:val="23"/>
          <w:szCs w:val="23"/>
        </w:rPr>
      </w:pPr>
      <w:r>
        <w:rPr>
          <w:iCs/>
          <w:sz w:val="23"/>
          <w:szCs w:val="23"/>
        </w:rPr>
        <w:t>75 - 80</w:t>
      </w:r>
      <w:r>
        <w:rPr>
          <w:iCs/>
          <w:sz w:val="23"/>
          <w:szCs w:val="23"/>
        </w:rPr>
        <w:tab/>
      </w:r>
      <w:r>
        <w:rPr>
          <w:iCs/>
          <w:sz w:val="23"/>
          <w:szCs w:val="23"/>
        </w:rPr>
        <w:tab/>
      </w:r>
      <w:r>
        <w:rPr>
          <w:iCs/>
          <w:sz w:val="23"/>
          <w:szCs w:val="23"/>
        </w:rPr>
        <w:tab/>
        <w:t>B</w:t>
      </w:r>
    </w:p>
    <w:p w14:paraId="28DC154F" w14:textId="2DB5D5F2" w:rsidR="00AA0B9A" w:rsidRDefault="00AA0B9A" w:rsidP="00176584">
      <w:pPr>
        <w:spacing w:line="360" w:lineRule="auto"/>
        <w:jc w:val="both"/>
        <w:rPr>
          <w:iCs/>
          <w:sz w:val="23"/>
          <w:szCs w:val="23"/>
        </w:rPr>
      </w:pPr>
      <w:r>
        <w:rPr>
          <w:iCs/>
          <w:sz w:val="23"/>
          <w:szCs w:val="23"/>
        </w:rPr>
        <w:t>70 – 75</w:t>
      </w:r>
      <w:r>
        <w:rPr>
          <w:iCs/>
          <w:sz w:val="23"/>
          <w:szCs w:val="23"/>
        </w:rPr>
        <w:tab/>
      </w:r>
      <w:r>
        <w:rPr>
          <w:iCs/>
          <w:sz w:val="23"/>
          <w:szCs w:val="23"/>
        </w:rPr>
        <w:tab/>
      </w:r>
      <w:r>
        <w:rPr>
          <w:iCs/>
          <w:sz w:val="23"/>
          <w:szCs w:val="23"/>
        </w:rPr>
        <w:tab/>
        <w:t>B-</w:t>
      </w:r>
    </w:p>
    <w:p w14:paraId="33DD6055" w14:textId="13CDCB44" w:rsidR="00AA0B9A" w:rsidRDefault="00AA0B9A" w:rsidP="00176584">
      <w:pPr>
        <w:spacing w:line="360" w:lineRule="auto"/>
        <w:jc w:val="both"/>
        <w:rPr>
          <w:iCs/>
          <w:sz w:val="23"/>
          <w:szCs w:val="23"/>
        </w:rPr>
      </w:pPr>
      <w:r>
        <w:rPr>
          <w:iCs/>
          <w:sz w:val="23"/>
          <w:szCs w:val="23"/>
        </w:rPr>
        <w:t>65 – 70</w:t>
      </w:r>
      <w:r>
        <w:rPr>
          <w:iCs/>
          <w:sz w:val="23"/>
          <w:szCs w:val="23"/>
        </w:rPr>
        <w:tab/>
      </w:r>
      <w:r>
        <w:rPr>
          <w:iCs/>
          <w:sz w:val="23"/>
          <w:szCs w:val="23"/>
        </w:rPr>
        <w:tab/>
      </w:r>
      <w:r>
        <w:rPr>
          <w:iCs/>
          <w:sz w:val="23"/>
          <w:szCs w:val="23"/>
        </w:rPr>
        <w:tab/>
        <w:t>C+</w:t>
      </w:r>
    </w:p>
    <w:p w14:paraId="58FBB875" w14:textId="360711F6" w:rsidR="00AA0B9A" w:rsidRDefault="00AA0B9A" w:rsidP="00176584">
      <w:pPr>
        <w:spacing w:line="360" w:lineRule="auto"/>
        <w:jc w:val="both"/>
        <w:rPr>
          <w:iCs/>
          <w:sz w:val="23"/>
          <w:szCs w:val="23"/>
        </w:rPr>
      </w:pPr>
      <w:r>
        <w:rPr>
          <w:iCs/>
          <w:sz w:val="23"/>
          <w:szCs w:val="23"/>
        </w:rPr>
        <w:t>60 – 65</w:t>
      </w:r>
      <w:r>
        <w:rPr>
          <w:iCs/>
          <w:sz w:val="23"/>
          <w:szCs w:val="23"/>
        </w:rPr>
        <w:tab/>
      </w:r>
      <w:r>
        <w:rPr>
          <w:iCs/>
          <w:sz w:val="23"/>
          <w:szCs w:val="23"/>
        </w:rPr>
        <w:tab/>
      </w:r>
      <w:r>
        <w:rPr>
          <w:iCs/>
          <w:sz w:val="23"/>
          <w:szCs w:val="23"/>
        </w:rPr>
        <w:tab/>
        <w:t>C</w:t>
      </w:r>
    </w:p>
    <w:p w14:paraId="4848CCFA" w14:textId="3BDAE004" w:rsidR="00AA0B9A" w:rsidRDefault="00AA0B9A" w:rsidP="00176584">
      <w:pPr>
        <w:spacing w:line="360" w:lineRule="auto"/>
        <w:jc w:val="both"/>
        <w:rPr>
          <w:iCs/>
          <w:sz w:val="23"/>
          <w:szCs w:val="23"/>
        </w:rPr>
      </w:pPr>
      <w:r>
        <w:rPr>
          <w:iCs/>
          <w:sz w:val="23"/>
          <w:szCs w:val="23"/>
        </w:rPr>
        <w:t>55 – 60</w:t>
      </w:r>
      <w:r>
        <w:rPr>
          <w:iCs/>
          <w:sz w:val="23"/>
          <w:szCs w:val="23"/>
        </w:rPr>
        <w:tab/>
      </w:r>
      <w:r>
        <w:rPr>
          <w:iCs/>
          <w:sz w:val="23"/>
          <w:szCs w:val="23"/>
        </w:rPr>
        <w:tab/>
      </w:r>
      <w:r>
        <w:rPr>
          <w:iCs/>
          <w:sz w:val="23"/>
          <w:szCs w:val="23"/>
        </w:rPr>
        <w:tab/>
        <w:t>C-</w:t>
      </w:r>
    </w:p>
    <w:p w14:paraId="56D0BED6" w14:textId="14316541" w:rsidR="00AA0B9A" w:rsidRDefault="00AA0B9A" w:rsidP="00176584">
      <w:pPr>
        <w:spacing w:line="360" w:lineRule="auto"/>
        <w:jc w:val="both"/>
        <w:rPr>
          <w:iCs/>
          <w:sz w:val="23"/>
          <w:szCs w:val="23"/>
        </w:rPr>
      </w:pPr>
      <w:r>
        <w:rPr>
          <w:iCs/>
          <w:sz w:val="23"/>
          <w:szCs w:val="23"/>
        </w:rPr>
        <w:t xml:space="preserve">45 – 55 </w:t>
      </w:r>
      <w:r>
        <w:rPr>
          <w:iCs/>
          <w:sz w:val="23"/>
          <w:szCs w:val="23"/>
        </w:rPr>
        <w:tab/>
      </w:r>
      <w:r>
        <w:rPr>
          <w:iCs/>
          <w:sz w:val="23"/>
          <w:szCs w:val="23"/>
        </w:rPr>
        <w:tab/>
        <w:t>D</w:t>
      </w:r>
    </w:p>
    <w:p w14:paraId="46062E27" w14:textId="3FFCB73D" w:rsidR="00AA0B9A" w:rsidRPr="00AA0B9A" w:rsidRDefault="00AA0B9A" w:rsidP="00176584">
      <w:pPr>
        <w:spacing w:line="360" w:lineRule="auto"/>
        <w:jc w:val="both"/>
        <w:rPr>
          <w:iCs/>
          <w:sz w:val="23"/>
          <w:szCs w:val="23"/>
        </w:rPr>
      </w:pPr>
      <w:r>
        <w:rPr>
          <w:iCs/>
          <w:sz w:val="23"/>
          <w:szCs w:val="23"/>
        </w:rPr>
        <w:t>0 – 45</w:t>
      </w:r>
      <w:r>
        <w:rPr>
          <w:iCs/>
          <w:sz w:val="23"/>
          <w:szCs w:val="23"/>
        </w:rPr>
        <w:tab/>
      </w:r>
      <w:r>
        <w:rPr>
          <w:iCs/>
          <w:sz w:val="23"/>
          <w:szCs w:val="23"/>
        </w:rPr>
        <w:tab/>
      </w:r>
      <w:r>
        <w:rPr>
          <w:iCs/>
          <w:sz w:val="23"/>
          <w:szCs w:val="23"/>
        </w:rPr>
        <w:tab/>
        <w:t>F</w:t>
      </w:r>
    </w:p>
    <w:p w14:paraId="1690149C" w14:textId="77777777" w:rsidR="00AA0B9A" w:rsidRDefault="00AA0B9A" w:rsidP="00176584">
      <w:pPr>
        <w:shd w:val="clear" w:color="auto" w:fill="FFFFFF"/>
        <w:spacing w:line="360" w:lineRule="auto"/>
        <w:jc w:val="both"/>
        <w:rPr>
          <w:rStyle w:val="Hyperlink"/>
          <w:b/>
          <w:bCs/>
          <w:color w:val="auto"/>
          <w:sz w:val="23"/>
          <w:szCs w:val="23"/>
          <w:u w:val="none"/>
        </w:rPr>
      </w:pPr>
    </w:p>
    <w:p w14:paraId="65A267D7" w14:textId="497131CB" w:rsidR="009F1800" w:rsidRPr="009F1800" w:rsidRDefault="009F1800" w:rsidP="00176584">
      <w:pPr>
        <w:shd w:val="clear" w:color="auto" w:fill="FFFFFF"/>
        <w:spacing w:line="360" w:lineRule="auto"/>
        <w:jc w:val="both"/>
        <w:rPr>
          <w:rStyle w:val="Hyperlink"/>
          <w:b/>
          <w:bCs/>
          <w:color w:val="auto"/>
          <w:sz w:val="23"/>
          <w:szCs w:val="23"/>
          <w:u w:val="none"/>
        </w:rPr>
      </w:pPr>
      <w:r w:rsidRPr="009F1800">
        <w:rPr>
          <w:rStyle w:val="Hyperlink"/>
          <w:b/>
          <w:bCs/>
          <w:color w:val="auto"/>
          <w:sz w:val="23"/>
          <w:szCs w:val="23"/>
          <w:u w:val="none"/>
        </w:rPr>
        <w:t>Various Statements</w:t>
      </w:r>
    </w:p>
    <w:p w14:paraId="43D28C92" w14:textId="77777777" w:rsidR="009F1800" w:rsidRDefault="009F1800" w:rsidP="00176584">
      <w:pPr>
        <w:shd w:val="clear" w:color="auto" w:fill="FFFFFF"/>
        <w:spacing w:line="360" w:lineRule="auto"/>
        <w:jc w:val="both"/>
        <w:rPr>
          <w:rStyle w:val="Hyperlink"/>
          <w:color w:val="auto"/>
          <w:sz w:val="23"/>
          <w:szCs w:val="23"/>
        </w:rPr>
      </w:pPr>
    </w:p>
    <w:p w14:paraId="387F5F04" w14:textId="0C789FA1" w:rsidR="009F1800" w:rsidRPr="009F1800" w:rsidRDefault="009F1800" w:rsidP="00176584">
      <w:pPr>
        <w:shd w:val="clear" w:color="auto" w:fill="FFFFFF"/>
        <w:spacing w:line="360" w:lineRule="auto"/>
        <w:jc w:val="both"/>
        <w:rPr>
          <w:color w:val="000000"/>
          <w:sz w:val="24"/>
          <w:szCs w:val="24"/>
          <w:shd w:val="clear" w:color="auto" w:fill="FFFFFF"/>
        </w:rPr>
      </w:pPr>
      <w:r w:rsidRPr="009F1800">
        <w:rPr>
          <w:color w:val="000000"/>
          <w:sz w:val="24"/>
          <w:szCs w:val="24"/>
          <w:shd w:val="clear" w:color="auto" w:fill="FFFFFF"/>
        </w:rPr>
        <w:t>If you have a physical, psychological, medical, or learning disability that may impact your course work, please contact the Student Accessibility Support Center, 128 ECC Building, (631) 632-6748, or at </w:t>
      </w:r>
      <w:hyperlink r:id="rId8" w:history="1">
        <w:r w:rsidRPr="009F1800">
          <w:rPr>
            <w:sz w:val="24"/>
            <w:szCs w:val="24"/>
            <w:u w:val="single"/>
            <w:shd w:val="clear" w:color="auto" w:fill="FFFFFF"/>
          </w:rPr>
          <w:t>sasc@stonybrook.edu</w:t>
        </w:r>
      </w:hyperlink>
      <w:r w:rsidRPr="009F1800">
        <w:rPr>
          <w:color w:val="000000"/>
          <w:sz w:val="24"/>
          <w:szCs w:val="24"/>
          <w:shd w:val="clear" w:color="auto" w:fill="FFFFFF"/>
        </w:rPr>
        <w:t xml:space="preserve">. They will determine with you what accommodations are necessary and appropriate. All information and documentation </w:t>
      </w:r>
      <w:proofErr w:type="gramStart"/>
      <w:r w:rsidRPr="009F1800">
        <w:rPr>
          <w:color w:val="000000"/>
          <w:sz w:val="24"/>
          <w:szCs w:val="24"/>
          <w:shd w:val="clear" w:color="auto" w:fill="FFFFFF"/>
        </w:rPr>
        <w:t>is</w:t>
      </w:r>
      <w:proofErr w:type="gramEnd"/>
      <w:r w:rsidRPr="009F1800">
        <w:rPr>
          <w:color w:val="000000"/>
          <w:sz w:val="24"/>
          <w:szCs w:val="24"/>
          <w:shd w:val="clear" w:color="auto" w:fill="FFFFFF"/>
        </w:rPr>
        <w:t xml:space="preserve"> confidential.</w:t>
      </w:r>
    </w:p>
    <w:p w14:paraId="0A9098B1" w14:textId="683E706D" w:rsidR="009F1800" w:rsidRPr="009F1800" w:rsidRDefault="009F1800" w:rsidP="00176584">
      <w:pPr>
        <w:shd w:val="clear" w:color="auto" w:fill="FFFFFF"/>
        <w:spacing w:line="360" w:lineRule="auto"/>
        <w:jc w:val="both"/>
        <w:rPr>
          <w:color w:val="000000"/>
          <w:sz w:val="24"/>
          <w:szCs w:val="24"/>
          <w:shd w:val="clear" w:color="auto" w:fill="FFFFFF"/>
        </w:rPr>
      </w:pPr>
    </w:p>
    <w:p w14:paraId="3E6BF34B" w14:textId="44B8B859" w:rsidR="009F1800" w:rsidRPr="009F1800" w:rsidRDefault="009F1800" w:rsidP="00176584">
      <w:pPr>
        <w:shd w:val="clear" w:color="auto" w:fill="FFFFFF"/>
        <w:spacing w:line="360" w:lineRule="auto"/>
        <w:jc w:val="both"/>
        <w:rPr>
          <w:sz w:val="24"/>
          <w:szCs w:val="24"/>
        </w:rPr>
      </w:pPr>
      <w:r w:rsidRPr="009F1800">
        <w:rPr>
          <w:color w:val="000000"/>
          <w:sz w:val="24"/>
          <w:szCs w:val="24"/>
          <w:shd w:val="clear" w:color="auto" w:fill="FFFFFF"/>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9" w:history="1">
        <w:r w:rsidRPr="009F1800">
          <w:rPr>
            <w:sz w:val="24"/>
            <w:szCs w:val="24"/>
            <w:u w:val="single"/>
            <w:shd w:val="clear" w:color="auto" w:fill="FFFFFF"/>
          </w:rPr>
          <w:t>http://www.stonybrook.edu/commcms/academic_integrity/index.html</w:t>
        </w:r>
      </w:hyperlink>
    </w:p>
    <w:p w14:paraId="7D84FAE8" w14:textId="719A888B" w:rsidR="009F1800" w:rsidRPr="009F1800" w:rsidRDefault="009F1800" w:rsidP="00176584">
      <w:pPr>
        <w:shd w:val="clear" w:color="auto" w:fill="FFFFFF"/>
        <w:spacing w:line="360" w:lineRule="auto"/>
        <w:jc w:val="both"/>
        <w:rPr>
          <w:sz w:val="24"/>
          <w:szCs w:val="24"/>
        </w:rPr>
      </w:pPr>
    </w:p>
    <w:p w14:paraId="50753CD9" w14:textId="36FD7F17" w:rsidR="009F1800" w:rsidRPr="009F1800" w:rsidRDefault="009F1800" w:rsidP="00176584">
      <w:pPr>
        <w:shd w:val="clear" w:color="auto" w:fill="FFFFFF"/>
        <w:spacing w:line="360" w:lineRule="auto"/>
        <w:jc w:val="both"/>
        <w:rPr>
          <w:sz w:val="24"/>
          <w:szCs w:val="24"/>
        </w:rPr>
      </w:pPr>
      <w:r w:rsidRPr="009F1800">
        <w:rPr>
          <w:color w:val="000000"/>
          <w:sz w:val="24"/>
          <w:szCs w:val="24"/>
          <w:shd w:val="clear" w:color="auto" w:fill="FFFFFF"/>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w:t>
      </w:r>
      <w:r w:rsidRPr="009F1800">
        <w:rPr>
          <w:color w:val="000000"/>
          <w:sz w:val="24"/>
          <w:szCs w:val="24"/>
          <w:shd w:val="clear" w:color="auto" w:fill="FFFFFF"/>
        </w:rPr>
        <w:lastRenderedPageBreak/>
        <w:t>academic matters can be found in the Undergraduate Bulletin, the Undergraduate Class Schedule, and the Faculty-Employee Handbook.</w:t>
      </w:r>
    </w:p>
    <w:sectPr w:rsidR="009F1800" w:rsidRPr="009F1800" w:rsidSect="00CE72EA">
      <w:headerReference w:type="even" r:id="rId10"/>
      <w:headerReference w:type="default" r:id="rId11"/>
      <w:type w:val="continuous"/>
      <w:pgSz w:w="12240" w:h="15840"/>
      <w:pgMar w:top="1080" w:right="12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DD8BE" w14:textId="77777777" w:rsidR="00D238CF" w:rsidRPr="008F10E0" w:rsidRDefault="00D238CF">
      <w:pPr>
        <w:rPr>
          <w:sz w:val="19"/>
          <w:szCs w:val="19"/>
        </w:rPr>
      </w:pPr>
      <w:r w:rsidRPr="008F10E0">
        <w:rPr>
          <w:sz w:val="19"/>
          <w:szCs w:val="19"/>
        </w:rPr>
        <w:separator/>
      </w:r>
    </w:p>
  </w:endnote>
  <w:endnote w:type="continuationSeparator" w:id="0">
    <w:p w14:paraId="50F6F4AC" w14:textId="77777777" w:rsidR="00D238CF" w:rsidRPr="008F10E0" w:rsidRDefault="00D238CF">
      <w:pPr>
        <w:rPr>
          <w:sz w:val="19"/>
          <w:szCs w:val="19"/>
        </w:rPr>
      </w:pPr>
      <w:r w:rsidRPr="008F10E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6D63B" w14:textId="77777777" w:rsidR="00D238CF" w:rsidRPr="008F10E0" w:rsidRDefault="00D238CF">
      <w:pPr>
        <w:rPr>
          <w:sz w:val="19"/>
          <w:szCs w:val="19"/>
        </w:rPr>
      </w:pPr>
      <w:r w:rsidRPr="008F10E0">
        <w:rPr>
          <w:sz w:val="19"/>
          <w:szCs w:val="19"/>
        </w:rPr>
        <w:separator/>
      </w:r>
    </w:p>
  </w:footnote>
  <w:footnote w:type="continuationSeparator" w:id="0">
    <w:p w14:paraId="71039EE2" w14:textId="77777777" w:rsidR="00D238CF" w:rsidRPr="008F10E0" w:rsidRDefault="00D238CF">
      <w:pPr>
        <w:rPr>
          <w:sz w:val="19"/>
          <w:szCs w:val="19"/>
        </w:rPr>
      </w:pPr>
      <w:r w:rsidRPr="008F10E0">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4179" w14:textId="77777777" w:rsidR="0084645B" w:rsidRPr="008F10E0" w:rsidRDefault="00170820">
    <w:pPr>
      <w:pStyle w:val="Header"/>
      <w:framePr w:wrap="around" w:vAnchor="text" w:hAnchor="margin" w:xAlign="center" w:y="1"/>
      <w:rPr>
        <w:rStyle w:val="PageNumber"/>
        <w:sz w:val="14"/>
        <w:szCs w:val="14"/>
      </w:rPr>
    </w:pPr>
    <w:r w:rsidRPr="008F10E0">
      <w:rPr>
        <w:rStyle w:val="PageNumber"/>
        <w:sz w:val="14"/>
        <w:szCs w:val="14"/>
      </w:rPr>
      <w:fldChar w:fldCharType="begin"/>
    </w:r>
    <w:r w:rsidR="0084645B" w:rsidRPr="008F10E0">
      <w:rPr>
        <w:rStyle w:val="PageNumber"/>
        <w:sz w:val="14"/>
        <w:szCs w:val="14"/>
      </w:rPr>
      <w:instrText xml:space="preserve">PAGE  </w:instrText>
    </w:r>
    <w:r w:rsidRPr="008F10E0">
      <w:rPr>
        <w:rStyle w:val="PageNumber"/>
        <w:sz w:val="14"/>
        <w:szCs w:val="14"/>
      </w:rPr>
      <w:fldChar w:fldCharType="end"/>
    </w:r>
  </w:p>
  <w:p w14:paraId="6938A83B" w14:textId="77777777" w:rsidR="0084645B" w:rsidRPr="008F10E0" w:rsidRDefault="0084645B">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5685" w14:textId="77777777" w:rsidR="0084645B" w:rsidRPr="008F10E0" w:rsidRDefault="00170820">
    <w:pPr>
      <w:pStyle w:val="Header"/>
      <w:framePr w:wrap="around" w:vAnchor="text" w:hAnchor="margin" w:xAlign="center" w:y="1"/>
      <w:rPr>
        <w:rStyle w:val="PageNumber"/>
        <w:sz w:val="14"/>
        <w:szCs w:val="14"/>
      </w:rPr>
    </w:pPr>
    <w:r w:rsidRPr="008F10E0">
      <w:rPr>
        <w:rStyle w:val="PageNumber"/>
        <w:sz w:val="14"/>
        <w:szCs w:val="14"/>
      </w:rPr>
      <w:fldChar w:fldCharType="begin"/>
    </w:r>
    <w:r w:rsidR="0084645B" w:rsidRPr="008F10E0">
      <w:rPr>
        <w:rStyle w:val="PageNumber"/>
        <w:sz w:val="14"/>
        <w:szCs w:val="14"/>
      </w:rPr>
      <w:instrText xml:space="preserve">PAGE  </w:instrText>
    </w:r>
    <w:r w:rsidRPr="008F10E0">
      <w:rPr>
        <w:rStyle w:val="PageNumber"/>
        <w:sz w:val="14"/>
        <w:szCs w:val="14"/>
      </w:rPr>
      <w:fldChar w:fldCharType="separate"/>
    </w:r>
    <w:r w:rsidR="008F10E0">
      <w:rPr>
        <w:rStyle w:val="PageNumber"/>
        <w:noProof/>
        <w:sz w:val="14"/>
        <w:szCs w:val="14"/>
      </w:rPr>
      <w:t>1</w:t>
    </w:r>
    <w:r w:rsidRPr="008F10E0">
      <w:rPr>
        <w:rStyle w:val="PageNumber"/>
        <w:sz w:val="14"/>
        <w:szCs w:val="14"/>
      </w:rPr>
      <w:fldChar w:fldCharType="end"/>
    </w:r>
  </w:p>
  <w:p w14:paraId="4334215B" w14:textId="77777777" w:rsidR="0084645B" w:rsidRPr="008F10E0" w:rsidRDefault="0084645B">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A4E"/>
    <w:multiLevelType w:val="multilevel"/>
    <w:tmpl w:val="05DE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46247"/>
    <w:multiLevelType w:val="hybridMultilevel"/>
    <w:tmpl w:val="028E7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8469C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6130A1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6211D3B"/>
    <w:multiLevelType w:val="hybridMultilevel"/>
    <w:tmpl w:val="15082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649"/>
    <w:multiLevelType w:val="multilevel"/>
    <w:tmpl w:val="05DE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6680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61E4C66"/>
    <w:multiLevelType w:val="hybridMultilevel"/>
    <w:tmpl w:val="2F008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C5462"/>
    <w:multiLevelType w:val="multilevel"/>
    <w:tmpl w:val="78F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8"/>
    <w:lvlOverride w:ilvl="0">
      <w:startOverride w:val="1"/>
    </w:lvlOverride>
  </w:num>
  <w:num w:numId="8">
    <w:abstractNumId w:val="8"/>
    <w:lvlOverride w:ilvl="0">
      <w:startOverride w:val="2"/>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5"/>
    <w:lvlOverride w:ilvl="0">
      <w:startOverride w:val="4"/>
    </w:lvlOverride>
  </w:num>
  <w:num w:numId="13">
    <w:abstractNumId w:val="5"/>
    <w:lvlOverride w:ilvl="0">
      <w:startOverride w:val="5"/>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BF"/>
    <w:rsid w:val="00005719"/>
    <w:rsid w:val="00024A9C"/>
    <w:rsid w:val="00035AC9"/>
    <w:rsid w:val="000B4187"/>
    <w:rsid w:val="000D1564"/>
    <w:rsid w:val="000D24D9"/>
    <w:rsid w:val="000D7F44"/>
    <w:rsid w:val="00102FCB"/>
    <w:rsid w:val="00115A33"/>
    <w:rsid w:val="00170820"/>
    <w:rsid w:val="00176584"/>
    <w:rsid w:val="00184656"/>
    <w:rsid w:val="0019253E"/>
    <w:rsid w:val="001A02AE"/>
    <w:rsid w:val="001A4348"/>
    <w:rsid w:val="001F1A1C"/>
    <w:rsid w:val="00283BE1"/>
    <w:rsid w:val="002A4C47"/>
    <w:rsid w:val="002A7A68"/>
    <w:rsid w:val="002E61D7"/>
    <w:rsid w:val="00303A9B"/>
    <w:rsid w:val="003205BF"/>
    <w:rsid w:val="0033102A"/>
    <w:rsid w:val="00367214"/>
    <w:rsid w:val="003921BC"/>
    <w:rsid w:val="003B3238"/>
    <w:rsid w:val="003C7929"/>
    <w:rsid w:val="004209F7"/>
    <w:rsid w:val="00432B5F"/>
    <w:rsid w:val="004765E7"/>
    <w:rsid w:val="00482C56"/>
    <w:rsid w:val="004A15D4"/>
    <w:rsid w:val="004A6FDB"/>
    <w:rsid w:val="004D3A96"/>
    <w:rsid w:val="004E4458"/>
    <w:rsid w:val="00507417"/>
    <w:rsid w:val="005241D6"/>
    <w:rsid w:val="00555C42"/>
    <w:rsid w:val="005D34D6"/>
    <w:rsid w:val="005D5C85"/>
    <w:rsid w:val="005E6A34"/>
    <w:rsid w:val="00604308"/>
    <w:rsid w:val="006C528D"/>
    <w:rsid w:val="006E7752"/>
    <w:rsid w:val="006E7A3A"/>
    <w:rsid w:val="006F172D"/>
    <w:rsid w:val="00712D53"/>
    <w:rsid w:val="007747C8"/>
    <w:rsid w:val="007B52D2"/>
    <w:rsid w:val="007C61BA"/>
    <w:rsid w:val="007C65A5"/>
    <w:rsid w:val="007E70F4"/>
    <w:rsid w:val="00820955"/>
    <w:rsid w:val="008330B1"/>
    <w:rsid w:val="0084645B"/>
    <w:rsid w:val="00852896"/>
    <w:rsid w:val="00864676"/>
    <w:rsid w:val="00867804"/>
    <w:rsid w:val="00891FE1"/>
    <w:rsid w:val="00894711"/>
    <w:rsid w:val="008C7C8A"/>
    <w:rsid w:val="008E4AA6"/>
    <w:rsid w:val="008E6283"/>
    <w:rsid w:val="008F10E0"/>
    <w:rsid w:val="00900182"/>
    <w:rsid w:val="009603DD"/>
    <w:rsid w:val="00960C80"/>
    <w:rsid w:val="00974C5D"/>
    <w:rsid w:val="009A422F"/>
    <w:rsid w:val="009F1800"/>
    <w:rsid w:val="00A0402C"/>
    <w:rsid w:val="00A15956"/>
    <w:rsid w:val="00A222F2"/>
    <w:rsid w:val="00A42359"/>
    <w:rsid w:val="00A6515F"/>
    <w:rsid w:val="00AA0B9A"/>
    <w:rsid w:val="00AA1D57"/>
    <w:rsid w:val="00AB43E5"/>
    <w:rsid w:val="00AB636F"/>
    <w:rsid w:val="00AC50F5"/>
    <w:rsid w:val="00B02229"/>
    <w:rsid w:val="00B03795"/>
    <w:rsid w:val="00B13999"/>
    <w:rsid w:val="00BC2C6F"/>
    <w:rsid w:val="00BE04BE"/>
    <w:rsid w:val="00C02605"/>
    <w:rsid w:val="00C11C23"/>
    <w:rsid w:val="00C7221B"/>
    <w:rsid w:val="00CB60F8"/>
    <w:rsid w:val="00CE72EA"/>
    <w:rsid w:val="00D16220"/>
    <w:rsid w:val="00D238CF"/>
    <w:rsid w:val="00DB0AD0"/>
    <w:rsid w:val="00DD0A35"/>
    <w:rsid w:val="00DD5896"/>
    <w:rsid w:val="00DF1446"/>
    <w:rsid w:val="00E43B00"/>
    <w:rsid w:val="00E60C18"/>
    <w:rsid w:val="00E869C1"/>
    <w:rsid w:val="00EC1DBE"/>
    <w:rsid w:val="00EE6362"/>
    <w:rsid w:val="00F07913"/>
    <w:rsid w:val="00F41030"/>
    <w:rsid w:val="00F63B32"/>
    <w:rsid w:val="00F97827"/>
    <w:rsid w:val="00FD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170B4"/>
  <w15:docId w15:val="{169662C9-CAA7-43D6-8286-76373DBA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EA"/>
  </w:style>
  <w:style w:type="paragraph" w:styleId="Heading1">
    <w:name w:val="heading 1"/>
    <w:basedOn w:val="Normal"/>
    <w:next w:val="Normal"/>
    <w:qFormat/>
    <w:rsid w:val="00CE72EA"/>
    <w:pPr>
      <w:keepNext/>
      <w:tabs>
        <w:tab w:val="left" w:pos="5760"/>
      </w:tabs>
      <w:jc w:val="center"/>
      <w:outlineLvl w:val="0"/>
    </w:pPr>
    <w:rPr>
      <w:rFonts w:ascii="Arial" w:hAnsi="Arial"/>
      <w:b/>
      <w:sz w:val="24"/>
    </w:rPr>
  </w:style>
  <w:style w:type="paragraph" w:styleId="Heading2">
    <w:name w:val="heading 2"/>
    <w:basedOn w:val="Normal"/>
    <w:next w:val="Normal"/>
    <w:qFormat/>
    <w:rsid w:val="00CE72EA"/>
    <w:pPr>
      <w:keepNext/>
      <w:tabs>
        <w:tab w:val="left" w:pos="5760"/>
      </w:tabs>
      <w:jc w:val="both"/>
      <w:outlineLvl w:val="1"/>
    </w:pPr>
    <w:rPr>
      <w:rFonts w:ascii="Arial" w:hAnsi="Arial"/>
      <w:b/>
      <w:sz w:val="24"/>
    </w:rPr>
  </w:style>
  <w:style w:type="paragraph" w:styleId="Heading3">
    <w:name w:val="heading 3"/>
    <w:basedOn w:val="Normal"/>
    <w:next w:val="Normal"/>
    <w:link w:val="Heading3Char"/>
    <w:uiPriority w:val="9"/>
    <w:semiHidden/>
    <w:unhideWhenUsed/>
    <w:qFormat/>
    <w:rsid w:val="0033102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72EA"/>
    <w:pPr>
      <w:tabs>
        <w:tab w:val="center" w:pos="4320"/>
        <w:tab w:val="right" w:pos="8640"/>
      </w:tabs>
    </w:pPr>
  </w:style>
  <w:style w:type="paragraph" w:styleId="Footer">
    <w:name w:val="footer"/>
    <w:basedOn w:val="Normal"/>
    <w:rsid w:val="00CE72EA"/>
    <w:pPr>
      <w:tabs>
        <w:tab w:val="center" w:pos="4320"/>
        <w:tab w:val="right" w:pos="8640"/>
      </w:tabs>
    </w:pPr>
  </w:style>
  <w:style w:type="character" w:styleId="Hyperlink">
    <w:name w:val="Hyperlink"/>
    <w:rsid w:val="00CE72EA"/>
    <w:rPr>
      <w:color w:val="0000FF"/>
      <w:u w:val="single"/>
    </w:rPr>
  </w:style>
  <w:style w:type="paragraph" w:styleId="BodyText">
    <w:name w:val="Body Text"/>
    <w:basedOn w:val="Normal"/>
    <w:rsid w:val="00CE72EA"/>
    <w:pPr>
      <w:tabs>
        <w:tab w:val="left" w:pos="5760"/>
      </w:tabs>
      <w:jc w:val="both"/>
    </w:pPr>
    <w:rPr>
      <w:rFonts w:ascii="Arial" w:hAnsi="Arial"/>
      <w:sz w:val="24"/>
    </w:rPr>
  </w:style>
  <w:style w:type="paragraph" w:styleId="BodyText2">
    <w:name w:val="Body Text 2"/>
    <w:basedOn w:val="Normal"/>
    <w:rsid w:val="00CE72EA"/>
    <w:rPr>
      <w:rFonts w:ascii="Arial" w:hAnsi="Arial"/>
      <w:sz w:val="24"/>
    </w:rPr>
  </w:style>
  <w:style w:type="character" w:styleId="PageNumber">
    <w:name w:val="page number"/>
    <w:basedOn w:val="DefaultParagraphFont"/>
    <w:rsid w:val="00CE72EA"/>
  </w:style>
  <w:style w:type="character" w:styleId="FollowedHyperlink">
    <w:name w:val="FollowedHyperlink"/>
    <w:rsid w:val="00CE72EA"/>
    <w:rPr>
      <w:color w:val="800080"/>
      <w:u w:val="single"/>
    </w:rPr>
  </w:style>
  <w:style w:type="paragraph" w:styleId="BalloonText">
    <w:name w:val="Balloon Text"/>
    <w:basedOn w:val="Normal"/>
    <w:semiHidden/>
    <w:rsid w:val="000D1564"/>
    <w:rPr>
      <w:rFonts w:ascii="Tahoma" w:hAnsi="Tahoma" w:cs="Tahoma"/>
      <w:sz w:val="16"/>
      <w:szCs w:val="16"/>
    </w:rPr>
  </w:style>
  <w:style w:type="character" w:customStyle="1" w:styleId="apple-converted-space">
    <w:name w:val="apple-converted-space"/>
    <w:basedOn w:val="DefaultParagraphFont"/>
    <w:rsid w:val="00864676"/>
  </w:style>
  <w:style w:type="character" w:customStyle="1" w:styleId="Heading3Char">
    <w:name w:val="Heading 3 Char"/>
    <w:link w:val="Heading3"/>
    <w:uiPriority w:val="9"/>
    <w:semiHidden/>
    <w:rsid w:val="0033102A"/>
    <w:rPr>
      <w:rFonts w:ascii="Cambria" w:eastAsia="Times New Roman" w:hAnsi="Cambria" w:cs="Times New Roman"/>
      <w:b/>
      <w:bCs/>
      <w:sz w:val="26"/>
      <w:szCs w:val="26"/>
    </w:rPr>
  </w:style>
  <w:style w:type="paragraph" w:styleId="NormalWeb">
    <w:name w:val="Normal (Web)"/>
    <w:basedOn w:val="Normal"/>
    <w:uiPriority w:val="99"/>
    <w:semiHidden/>
    <w:unhideWhenUsed/>
    <w:rsid w:val="0033102A"/>
    <w:pPr>
      <w:spacing w:before="100" w:beforeAutospacing="1" w:after="100" w:afterAutospacing="1"/>
    </w:pPr>
    <w:rPr>
      <w:sz w:val="24"/>
      <w:szCs w:val="24"/>
    </w:rPr>
  </w:style>
  <w:style w:type="paragraph" w:styleId="ListParagraph">
    <w:name w:val="List Paragraph"/>
    <w:basedOn w:val="Normal"/>
    <w:uiPriority w:val="34"/>
    <w:qFormat/>
    <w:rsid w:val="008209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7925">
      <w:bodyDiv w:val="1"/>
      <w:marLeft w:val="0"/>
      <w:marRight w:val="0"/>
      <w:marTop w:val="0"/>
      <w:marBottom w:val="0"/>
      <w:divBdr>
        <w:top w:val="none" w:sz="0" w:space="0" w:color="auto"/>
        <w:left w:val="none" w:sz="0" w:space="0" w:color="auto"/>
        <w:bottom w:val="none" w:sz="0" w:space="0" w:color="auto"/>
        <w:right w:val="none" w:sz="0" w:space="0" w:color="auto"/>
      </w:divBdr>
      <w:divsChild>
        <w:div w:id="1112482738">
          <w:marLeft w:val="0"/>
          <w:marRight w:val="0"/>
          <w:marTop w:val="0"/>
          <w:marBottom w:val="0"/>
          <w:divBdr>
            <w:top w:val="none" w:sz="0" w:space="0" w:color="auto"/>
            <w:left w:val="none" w:sz="0" w:space="0" w:color="auto"/>
            <w:bottom w:val="none" w:sz="0" w:space="0" w:color="auto"/>
            <w:right w:val="none" w:sz="0" w:space="0" w:color="auto"/>
          </w:divBdr>
        </w:div>
        <w:div w:id="2112389051">
          <w:marLeft w:val="0"/>
          <w:marRight w:val="0"/>
          <w:marTop w:val="0"/>
          <w:marBottom w:val="0"/>
          <w:divBdr>
            <w:top w:val="none" w:sz="0" w:space="0" w:color="auto"/>
            <w:left w:val="none" w:sz="0" w:space="0" w:color="auto"/>
            <w:bottom w:val="none" w:sz="0" w:space="0" w:color="auto"/>
            <w:right w:val="none" w:sz="0" w:space="0" w:color="auto"/>
          </w:divBdr>
        </w:div>
        <w:div w:id="1479373697">
          <w:marLeft w:val="0"/>
          <w:marRight w:val="0"/>
          <w:marTop w:val="0"/>
          <w:marBottom w:val="0"/>
          <w:divBdr>
            <w:top w:val="none" w:sz="0" w:space="0" w:color="auto"/>
            <w:left w:val="none" w:sz="0" w:space="0" w:color="auto"/>
            <w:bottom w:val="none" w:sz="0" w:space="0" w:color="auto"/>
            <w:right w:val="none" w:sz="0" w:space="0" w:color="auto"/>
          </w:divBdr>
        </w:div>
        <w:div w:id="1023554612">
          <w:marLeft w:val="0"/>
          <w:marRight w:val="0"/>
          <w:marTop w:val="0"/>
          <w:marBottom w:val="0"/>
          <w:divBdr>
            <w:top w:val="none" w:sz="0" w:space="0" w:color="auto"/>
            <w:left w:val="none" w:sz="0" w:space="0" w:color="auto"/>
            <w:bottom w:val="none" w:sz="0" w:space="0" w:color="auto"/>
            <w:right w:val="none" w:sz="0" w:space="0" w:color="auto"/>
          </w:divBdr>
        </w:div>
        <w:div w:id="1460145730">
          <w:marLeft w:val="0"/>
          <w:marRight w:val="0"/>
          <w:marTop w:val="0"/>
          <w:marBottom w:val="0"/>
          <w:divBdr>
            <w:top w:val="none" w:sz="0" w:space="0" w:color="auto"/>
            <w:left w:val="none" w:sz="0" w:space="0" w:color="auto"/>
            <w:bottom w:val="none" w:sz="0" w:space="0" w:color="auto"/>
            <w:right w:val="none" w:sz="0" w:space="0" w:color="auto"/>
          </w:divBdr>
        </w:div>
      </w:divsChild>
    </w:div>
    <w:div w:id="326906971">
      <w:bodyDiv w:val="1"/>
      <w:marLeft w:val="0"/>
      <w:marRight w:val="0"/>
      <w:marTop w:val="0"/>
      <w:marBottom w:val="0"/>
      <w:divBdr>
        <w:top w:val="none" w:sz="0" w:space="0" w:color="auto"/>
        <w:left w:val="none" w:sz="0" w:space="0" w:color="auto"/>
        <w:bottom w:val="none" w:sz="0" w:space="0" w:color="auto"/>
        <w:right w:val="none" w:sz="0" w:space="0" w:color="auto"/>
      </w:divBdr>
    </w:div>
    <w:div w:id="379865081">
      <w:bodyDiv w:val="1"/>
      <w:marLeft w:val="0"/>
      <w:marRight w:val="0"/>
      <w:marTop w:val="0"/>
      <w:marBottom w:val="0"/>
      <w:divBdr>
        <w:top w:val="none" w:sz="0" w:space="0" w:color="auto"/>
        <w:left w:val="none" w:sz="0" w:space="0" w:color="auto"/>
        <w:bottom w:val="none" w:sz="0" w:space="0" w:color="auto"/>
        <w:right w:val="none" w:sz="0" w:space="0" w:color="auto"/>
      </w:divBdr>
    </w:div>
    <w:div w:id="1168210540">
      <w:bodyDiv w:val="1"/>
      <w:marLeft w:val="0"/>
      <w:marRight w:val="0"/>
      <w:marTop w:val="0"/>
      <w:marBottom w:val="0"/>
      <w:divBdr>
        <w:top w:val="none" w:sz="0" w:space="0" w:color="auto"/>
        <w:left w:val="none" w:sz="0" w:space="0" w:color="auto"/>
        <w:bottom w:val="none" w:sz="0" w:space="0" w:color="auto"/>
        <w:right w:val="none" w:sz="0" w:space="0" w:color="auto"/>
      </w:divBdr>
      <w:divsChild>
        <w:div w:id="809247981">
          <w:marLeft w:val="0"/>
          <w:marRight w:val="0"/>
          <w:marTop w:val="0"/>
          <w:marBottom w:val="0"/>
          <w:divBdr>
            <w:top w:val="none" w:sz="0" w:space="0" w:color="auto"/>
            <w:left w:val="none" w:sz="0" w:space="0" w:color="auto"/>
            <w:bottom w:val="none" w:sz="0" w:space="0" w:color="auto"/>
            <w:right w:val="none" w:sz="0" w:space="0" w:color="auto"/>
          </w:divBdr>
          <w:divsChild>
            <w:div w:id="156458135">
              <w:marLeft w:val="0"/>
              <w:marRight w:val="0"/>
              <w:marTop w:val="0"/>
              <w:marBottom w:val="0"/>
              <w:divBdr>
                <w:top w:val="none" w:sz="0" w:space="0" w:color="auto"/>
                <w:left w:val="none" w:sz="0" w:space="0" w:color="auto"/>
                <w:bottom w:val="none" w:sz="0" w:space="0" w:color="auto"/>
                <w:right w:val="none" w:sz="0" w:space="0" w:color="auto"/>
              </w:divBdr>
            </w:div>
          </w:divsChild>
        </w:div>
        <w:div w:id="681123903">
          <w:marLeft w:val="0"/>
          <w:marRight w:val="0"/>
          <w:marTop w:val="0"/>
          <w:marBottom w:val="0"/>
          <w:divBdr>
            <w:top w:val="none" w:sz="0" w:space="0" w:color="auto"/>
            <w:left w:val="none" w:sz="0" w:space="0" w:color="auto"/>
            <w:bottom w:val="none" w:sz="0" w:space="0" w:color="auto"/>
            <w:right w:val="none" w:sz="0" w:space="0" w:color="auto"/>
          </w:divBdr>
          <w:divsChild>
            <w:div w:id="1036736576">
              <w:marLeft w:val="0"/>
              <w:marRight w:val="0"/>
              <w:marTop w:val="0"/>
              <w:marBottom w:val="0"/>
              <w:divBdr>
                <w:top w:val="none" w:sz="0" w:space="0" w:color="auto"/>
                <w:left w:val="none" w:sz="0" w:space="0" w:color="auto"/>
                <w:bottom w:val="none" w:sz="0" w:space="0" w:color="auto"/>
                <w:right w:val="none" w:sz="0" w:space="0" w:color="auto"/>
              </w:divBdr>
            </w:div>
          </w:divsChild>
        </w:div>
        <w:div w:id="1102797864">
          <w:marLeft w:val="0"/>
          <w:marRight w:val="0"/>
          <w:marTop w:val="0"/>
          <w:marBottom w:val="0"/>
          <w:divBdr>
            <w:top w:val="none" w:sz="0" w:space="0" w:color="auto"/>
            <w:left w:val="none" w:sz="0" w:space="0" w:color="auto"/>
            <w:bottom w:val="none" w:sz="0" w:space="0" w:color="auto"/>
            <w:right w:val="none" w:sz="0" w:space="0" w:color="auto"/>
          </w:divBdr>
          <w:divsChild>
            <w:div w:id="540410154">
              <w:marLeft w:val="0"/>
              <w:marRight w:val="0"/>
              <w:marTop w:val="0"/>
              <w:marBottom w:val="0"/>
              <w:divBdr>
                <w:top w:val="none" w:sz="0" w:space="0" w:color="auto"/>
                <w:left w:val="none" w:sz="0" w:space="0" w:color="auto"/>
                <w:bottom w:val="none" w:sz="0" w:space="0" w:color="auto"/>
                <w:right w:val="none" w:sz="0" w:space="0" w:color="auto"/>
              </w:divBdr>
            </w:div>
          </w:divsChild>
        </w:div>
        <w:div w:id="1015034599">
          <w:marLeft w:val="0"/>
          <w:marRight w:val="0"/>
          <w:marTop w:val="0"/>
          <w:marBottom w:val="0"/>
          <w:divBdr>
            <w:top w:val="none" w:sz="0" w:space="0" w:color="auto"/>
            <w:left w:val="none" w:sz="0" w:space="0" w:color="auto"/>
            <w:bottom w:val="none" w:sz="0" w:space="0" w:color="auto"/>
            <w:right w:val="none" w:sz="0" w:space="0" w:color="auto"/>
          </w:divBdr>
          <w:divsChild>
            <w:div w:id="291524095">
              <w:marLeft w:val="0"/>
              <w:marRight w:val="0"/>
              <w:marTop w:val="0"/>
              <w:marBottom w:val="0"/>
              <w:divBdr>
                <w:top w:val="none" w:sz="0" w:space="0" w:color="auto"/>
                <w:left w:val="none" w:sz="0" w:space="0" w:color="auto"/>
                <w:bottom w:val="none" w:sz="0" w:space="0" w:color="auto"/>
                <w:right w:val="none" w:sz="0" w:space="0" w:color="auto"/>
              </w:divBdr>
            </w:div>
          </w:divsChild>
        </w:div>
        <w:div w:id="2129424540">
          <w:marLeft w:val="0"/>
          <w:marRight w:val="0"/>
          <w:marTop w:val="0"/>
          <w:marBottom w:val="0"/>
          <w:divBdr>
            <w:top w:val="none" w:sz="0" w:space="0" w:color="auto"/>
            <w:left w:val="none" w:sz="0" w:space="0" w:color="auto"/>
            <w:bottom w:val="none" w:sz="0" w:space="0" w:color="auto"/>
            <w:right w:val="none" w:sz="0" w:space="0" w:color="auto"/>
          </w:divBdr>
          <w:divsChild>
            <w:div w:id="1809858194">
              <w:marLeft w:val="0"/>
              <w:marRight w:val="0"/>
              <w:marTop w:val="0"/>
              <w:marBottom w:val="0"/>
              <w:divBdr>
                <w:top w:val="none" w:sz="0" w:space="0" w:color="auto"/>
                <w:left w:val="none" w:sz="0" w:space="0" w:color="auto"/>
                <w:bottom w:val="none" w:sz="0" w:space="0" w:color="auto"/>
                <w:right w:val="none" w:sz="0" w:space="0" w:color="auto"/>
              </w:divBdr>
            </w:div>
          </w:divsChild>
        </w:div>
        <w:div w:id="1317301269">
          <w:marLeft w:val="0"/>
          <w:marRight w:val="0"/>
          <w:marTop w:val="0"/>
          <w:marBottom w:val="0"/>
          <w:divBdr>
            <w:top w:val="none" w:sz="0" w:space="0" w:color="auto"/>
            <w:left w:val="none" w:sz="0" w:space="0" w:color="auto"/>
            <w:bottom w:val="none" w:sz="0" w:space="0" w:color="auto"/>
            <w:right w:val="none" w:sz="0" w:space="0" w:color="auto"/>
          </w:divBdr>
          <w:divsChild>
            <w:div w:id="1154024143">
              <w:marLeft w:val="0"/>
              <w:marRight w:val="0"/>
              <w:marTop w:val="0"/>
              <w:marBottom w:val="0"/>
              <w:divBdr>
                <w:top w:val="none" w:sz="0" w:space="0" w:color="auto"/>
                <w:left w:val="none" w:sz="0" w:space="0" w:color="auto"/>
                <w:bottom w:val="none" w:sz="0" w:space="0" w:color="auto"/>
                <w:right w:val="none" w:sz="0" w:space="0" w:color="auto"/>
              </w:divBdr>
            </w:div>
          </w:divsChild>
        </w:div>
        <w:div w:id="1952858268">
          <w:marLeft w:val="0"/>
          <w:marRight w:val="0"/>
          <w:marTop w:val="0"/>
          <w:marBottom w:val="0"/>
          <w:divBdr>
            <w:top w:val="none" w:sz="0" w:space="0" w:color="auto"/>
            <w:left w:val="none" w:sz="0" w:space="0" w:color="auto"/>
            <w:bottom w:val="none" w:sz="0" w:space="0" w:color="auto"/>
            <w:right w:val="none" w:sz="0" w:space="0" w:color="auto"/>
          </w:divBdr>
          <w:divsChild>
            <w:div w:id="156500194">
              <w:marLeft w:val="0"/>
              <w:marRight w:val="0"/>
              <w:marTop w:val="0"/>
              <w:marBottom w:val="0"/>
              <w:divBdr>
                <w:top w:val="none" w:sz="0" w:space="0" w:color="auto"/>
                <w:left w:val="none" w:sz="0" w:space="0" w:color="auto"/>
                <w:bottom w:val="none" w:sz="0" w:space="0" w:color="auto"/>
                <w:right w:val="none" w:sz="0" w:space="0" w:color="auto"/>
              </w:divBdr>
            </w:div>
          </w:divsChild>
        </w:div>
        <w:div w:id="1232543019">
          <w:marLeft w:val="0"/>
          <w:marRight w:val="0"/>
          <w:marTop w:val="0"/>
          <w:marBottom w:val="0"/>
          <w:divBdr>
            <w:top w:val="none" w:sz="0" w:space="0" w:color="auto"/>
            <w:left w:val="none" w:sz="0" w:space="0" w:color="auto"/>
            <w:bottom w:val="none" w:sz="0" w:space="0" w:color="auto"/>
            <w:right w:val="none" w:sz="0" w:space="0" w:color="auto"/>
          </w:divBdr>
          <w:divsChild>
            <w:div w:id="1151219057">
              <w:marLeft w:val="0"/>
              <w:marRight w:val="0"/>
              <w:marTop w:val="0"/>
              <w:marBottom w:val="0"/>
              <w:divBdr>
                <w:top w:val="none" w:sz="0" w:space="0" w:color="auto"/>
                <w:left w:val="none" w:sz="0" w:space="0" w:color="auto"/>
                <w:bottom w:val="none" w:sz="0" w:space="0" w:color="auto"/>
                <w:right w:val="none" w:sz="0" w:space="0" w:color="auto"/>
              </w:divBdr>
            </w:div>
          </w:divsChild>
        </w:div>
        <w:div w:id="1452435178">
          <w:marLeft w:val="0"/>
          <w:marRight w:val="0"/>
          <w:marTop w:val="0"/>
          <w:marBottom w:val="0"/>
          <w:divBdr>
            <w:top w:val="none" w:sz="0" w:space="0" w:color="auto"/>
            <w:left w:val="none" w:sz="0" w:space="0" w:color="auto"/>
            <w:bottom w:val="none" w:sz="0" w:space="0" w:color="auto"/>
            <w:right w:val="none" w:sz="0" w:space="0" w:color="auto"/>
          </w:divBdr>
          <w:divsChild>
            <w:div w:id="209416149">
              <w:marLeft w:val="0"/>
              <w:marRight w:val="0"/>
              <w:marTop w:val="0"/>
              <w:marBottom w:val="0"/>
              <w:divBdr>
                <w:top w:val="none" w:sz="0" w:space="0" w:color="auto"/>
                <w:left w:val="none" w:sz="0" w:space="0" w:color="auto"/>
                <w:bottom w:val="none" w:sz="0" w:space="0" w:color="auto"/>
                <w:right w:val="none" w:sz="0" w:space="0" w:color="auto"/>
              </w:divBdr>
            </w:div>
          </w:divsChild>
        </w:div>
        <w:div w:id="907150808">
          <w:marLeft w:val="0"/>
          <w:marRight w:val="0"/>
          <w:marTop w:val="0"/>
          <w:marBottom w:val="0"/>
          <w:divBdr>
            <w:top w:val="none" w:sz="0" w:space="0" w:color="auto"/>
            <w:left w:val="none" w:sz="0" w:space="0" w:color="auto"/>
            <w:bottom w:val="none" w:sz="0" w:space="0" w:color="auto"/>
            <w:right w:val="none" w:sz="0" w:space="0" w:color="auto"/>
          </w:divBdr>
          <w:divsChild>
            <w:div w:id="1151021888">
              <w:marLeft w:val="0"/>
              <w:marRight w:val="0"/>
              <w:marTop w:val="0"/>
              <w:marBottom w:val="0"/>
              <w:divBdr>
                <w:top w:val="none" w:sz="0" w:space="0" w:color="auto"/>
                <w:left w:val="none" w:sz="0" w:space="0" w:color="auto"/>
                <w:bottom w:val="none" w:sz="0" w:space="0" w:color="auto"/>
                <w:right w:val="none" w:sz="0" w:space="0" w:color="auto"/>
              </w:divBdr>
            </w:div>
          </w:divsChild>
        </w:div>
        <w:div w:id="6291699">
          <w:marLeft w:val="0"/>
          <w:marRight w:val="0"/>
          <w:marTop w:val="0"/>
          <w:marBottom w:val="0"/>
          <w:divBdr>
            <w:top w:val="none" w:sz="0" w:space="0" w:color="auto"/>
            <w:left w:val="none" w:sz="0" w:space="0" w:color="auto"/>
            <w:bottom w:val="none" w:sz="0" w:space="0" w:color="auto"/>
            <w:right w:val="none" w:sz="0" w:space="0" w:color="auto"/>
          </w:divBdr>
          <w:divsChild>
            <w:div w:id="1221097026">
              <w:marLeft w:val="0"/>
              <w:marRight w:val="0"/>
              <w:marTop w:val="0"/>
              <w:marBottom w:val="0"/>
              <w:divBdr>
                <w:top w:val="none" w:sz="0" w:space="0" w:color="auto"/>
                <w:left w:val="none" w:sz="0" w:space="0" w:color="auto"/>
                <w:bottom w:val="none" w:sz="0" w:space="0" w:color="auto"/>
                <w:right w:val="none" w:sz="0" w:space="0" w:color="auto"/>
              </w:divBdr>
            </w:div>
          </w:divsChild>
        </w:div>
        <w:div w:id="438454352">
          <w:marLeft w:val="0"/>
          <w:marRight w:val="0"/>
          <w:marTop w:val="0"/>
          <w:marBottom w:val="0"/>
          <w:divBdr>
            <w:top w:val="none" w:sz="0" w:space="0" w:color="auto"/>
            <w:left w:val="none" w:sz="0" w:space="0" w:color="auto"/>
            <w:bottom w:val="none" w:sz="0" w:space="0" w:color="auto"/>
            <w:right w:val="none" w:sz="0" w:space="0" w:color="auto"/>
          </w:divBdr>
          <w:divsChild>
            <w:div w:id="1960640803">
              <w:marLeft w:val="0"/>
              <w:marRight w:val="0"/>
              <w:marTop w:val="0"/>
              <w:marBottom w:val="0"/>
              <w:divBdr>
                <w:top w:val="none" w:sz="0" w:space="0" w:color="auto"/>
                <w:left w:val="none" w:sz="0" w:space="0" w:color="auto"/>
                <w:bottom w:val="none" w:sz="0" w:space="0" w:color="auto"/>
                <w:right w:val="none" w:sz="0" w:space="0" w:color="auto"/>
              </w:divBdr>
            </w:div>
          </w:divsChild>
        </w:div>
        <w:div w:id="894463435">
          <w:marLeft w:val="0"/>
          <w:marRight w:val="0"/>
          <w:marTop w:val="0"/>
          <w:marBottom w:val="0"/>
          <w:divBdr>
            <w:top w:val="none" w:sz="0" w:space="0" w:color="auto"/>
            <w:left w:val="none" w:sz="0" w:space="0" w:color="auto"/>
            <w:bottom w:val="none" w:sz="0" w:space="0" w:color="auto"/>
            <w:right w:val="none" w:sz="0" w:space="0" w:color="auto"/>
          </w:divBdr>
          <w:divsChild>
            <w:div w:id="1293055426">
              <w:marLeft w:val="0"/>
              <w:marRight w:val="0"/>
              <w:marTop w:val="0"/>
              <w:marBottom w:val="0"/>
              <w:divBdr>
                <w:top w:val="none" w:sz="0" w:space="0" w:color="auto"/>
                <w:left w:val="none" w:sz="0" w:space="0" w:color="auto"/>
                <w:bottom w:val="none" w:sz="0" w:space="0" w:color="auto"/>
                <w:right w:val="none" w:sz="0" w:space="0" w:color="auto"/>
              </w:divBdr>
            </w:div>
          </w:divsChild>
        </w:div>
        <w:div w:id="445083887">
          <w:marLeft w:val="0"/>
          <w:marRight w:val="0"/>
          <w:marTop w:val="0"/>
          <w:marBottom w:val="0"/>
          <w:divBdr>
            <w:top w:val="none" w:sz="0" w:space="0" w:color="auto"/>
            <w:left w:val="none" w:sz="0" w:space="0" w:color="auto"/>
            <w:bottom w:val="none" w:sz="0" w:space="0" w:color="auto"/>
            <w:right w:val="none" w:sz="0" w:space="0" w:color="auto"/>
          </w:divBdr>
          <w:divsChild>
            <w:div w:id="777258462">
              <w:marLeft w:val="0"/>
              <w:marRight w:val="0"/>
              <w:marTop w:val="0"/>
              <w:marBottom w:val="0"/>
              <w:divBdr>
                <w:top w:val="none" w:sz="0" w:space="0" w:color="auto"/>
                <w:left w:val="none" w:sz="0" w:space="0" w:color="auto"/>
                <w:bottom w:val="none" w:sz="0" w:space="0" w:color="auto"/>
                <w:right w:val="none" w:sz="0" w:space="0" w:color="auto"/>
              </w:divBdr>
            </w:div>
          </w:divsChild>
        </w:div>
        <w:div w:id="779571155">
          <w:marLeft w:val="0"/>
          <w:marRight w:val="0"/>
          <w:marTop w:val="0"/>
          <w:marBottom w:val="0"/>
          <w:divBdr>
            <w:top w:val="none" w:sz="0" w:space="0" w:color="auto"/>
            <w:left w:val="none" w:sz="0" w:space="0" w:color="auto"/>
            <w:bottom w:val="none" w:sz="0" w:space="0" w:color="auto"/>
            <w:right w:val="none" w:sz="0" w:space="0" w:color="auto"/>
          </w:divBdr>
          <w:divsChild>
            <w:div w:id="564071269">
              <w:marLeft w:val="0"/>
              <w:marRight w:val="0"/>
              <w:marTop w:val="0"/>
              <w:marBottom w:val="0"/>
              <w:divBdr>
                <w:top w:val="none" w:sz="0" w:space="0" w:color="auto"/>
                <w:left w:val="none" w:sz="0" w:space="0" w:color="auto"/>
                <w:bottom w:val="none" w:sz="0" w:space="0" w:color="auto"/>
                <w:right w:val="none" w:sz="0" w:space="0" w:color="auto"/>
              </w:divBdr>
            </w:div>
          </w:divsChild>
        </w:div>
        <w:div w:id="1018045221">
          <w:marLeft w:val="0"/>
          <w:marRight w:val="0"/>
          <w:marTop w:val="0"/>
          <w:marBottom w:val="0"/>
          <w:divBdr>
            <w:top w:val="none" w:sz="0" w:space="0" w:color="auto"/>
            <w:left w:val="none" w:sz="0" w:space="0" w:color="auto"/>
            <w:bottom w:val="none" w:sz="0" w:space="0" w:color="auto"/>
            <w:right w:val="none" w:sz="0" w:space="0" w:color="auto"/>
          </w:divBdr>
          <w:divsChild>
            <w:div w:id="2069300066">
              <w:marLeft w:val="0"/>
              <w:marRight w:val="0"/>
              <w:marTop w:val="0"/>
              <w:marBottom w:val="0"/>
              <w:divBdr>
                <w:top w:val="none" w:sz="0" w:space="0" w:color="auto"/>
                <w:left w:val="none" w:sz="0" w:space="0" w:color="auto"/>
                <w:bottom w:val="none" w:sz="0" w:space="0" w:color="auto"/>
                <w:right w:val="none" w:sz="0" w:space="0" w:color="auto"/>
              </w:divBdr>
            </w:div>
          </w:divsChild>
        </w:div>
        <w:div w:id="1659266777">
          <w:marLeft w:val="0"/>
          <w:marRight w:val="0"/>
          <w:marTop w:val="0"/>
          <w:marBottom w:val="0"/>
          <w:divBdr>
            <w:top w:val="none" w:sz="0" w:space="0" w:color="auto"/>
            <w:left w:val="none" w:sz="0" w:space="0" w:color="auto"/>
            <w:bottom w:val="none" w:sz="0" w:space="0" w:color="auto"/>
            <w:right w:val="none" w:sz="0" w:space="0" w:color="auto"/>
          </w:divBdr>
          <w:divsChild>
            <w:div w:id="1452162732">
              <w:marLeft w:val="0"/>
              <w:marRight w:val="0"/>
              <w:marTop w:val="0"/>
              <w:marBottom w:val="0"/>
              <w:divBdr>
                <w:top w:val="none" w:sz="0" w:space="0" w:color="auto"/>
                <w:left w:val="none" w:sz="0" w:space="0" w:color="auto"/>
                <w:bottom w:val="none" w:sz="0" w:space="0" w:color="auto"/>
                <w:right w:val="none" w:sz="0" w:space="0" w:color="auto"/>
              </w:divBdr>
            </w:div>
          </w:divsChild>
        </w:div>
        <w:div w:id="1850678347">
          <w:marLeft w:val="0"/>
          <w:marRight w:val="0"/>
          <w:marTop w:val="0"/>
          <w:marBottom w:val="0"/>
          <w:divBdr>
            <w:top w:val="none" w:sz="0" w:space="0" w:color="auto"/>
            <w:left w:val="none" w:sz="0" w:space="0" w:color="auto"/>
            <w:bottom w:val="none" w:sz="0" w:space="0" w:color="auto"/>
            <w:right w:val="none" w:sz="0" w:space="0" w:color="auto"/>
          </w:divBdr>
          <w:divsChild>
            <w:div w:id="1251699545">
              <w:marLeft w:val="0"/>
              <w:marRight w:val="0"/>
              <w:marTop w:val="0"/>
              <w:marBottom w:val="0"/>
              <w:divBdr>
                <w:top w:val="none" w:sz="0" w:space="0" w:color="auto"/>
                <w:left w:val="none" w:sz="0" w:space="0" w:color="auto"/>
                <w:bottom w:val="none" w:sz="0" w:space="0" w:color="auto"/>
                <w:right w:val="none" w:sz="0" w:space="0" w:color="auto"/>
              </w:divBdr>
            </w:div>
          </w:divsChild>
        </w:div>
        <w:div w:id="420836331">
          <w:marLeft w:val="0"/>
          <w:marRight w:val="0"/>
          <w:marTop w:val="0"/>
          <w:marBottom w:val="0"/>
          <w:divBdr>
            <w:top w:val="none" w:sz="0" w:space="0" w:color="auto"/>
            <w:left w:val="none" w:sz="0" w:space="0" w:color="auto"/>
            <w:bottom w:val="none" w:sz="0" w:space="0" w:color="auto"/>
            <w:right w:val="none" w:sz="0" w:space="0" w:color="auto"/>
          </w:divBdr>
          <w:divsChild>
            <w:div w:id="7143661">
              <w:marLeft w:val="0"/>
              <w:marRight w:val="0"/>
              <w:marTop w:val="0"/>
              <w:marBottom w:val="0"/>
              <w:divBdr>
                <w:top w:val="none" w:sz="0" w:space="0" w:color="auto"/>
                <w:left w:val="none" w:sz="0" w:space="0" w:color="auto"/>
                <w:bottom w:val="none" w:sz="0" w:space="0" w:color="auto"/>
                <w:right w:val="none" w:sz="0" w:space="0" w:color="auto"/>
              </w:divBdr>
            </w:div>
          </w:divsChild>
        </w:div>
        <w:div w:id="248075851">
          <w:marLeft w:val="0"/>
          <w:marRight w:val="0"/>
          <w:marTop w:val="0"/>
          <w:marBottom w:val="0"/>
          <w:divBdr>
            <w:top w:val="none" w:sz="0" w:space="0" w:color="auto"/>
            <w:left w:val="none" w:sz="0" w:space="0" w:color="auto"/>
            <w:bottom w:val="none" w:sz="0" w:space="0" w:color="auto"/>
            <w:right w:val="none" w:sz="0" w:space="0" w:color="auto"/>
          </w:divBdr>
          <w:divsChild>
            <w:div w:id="438108760">
              <w:marLeft w:val="0"/>
              <w:marRight w:val="0"/>
              <w:marTop w:val="0"/>
              <w:marBottom w:val="0"/>
              <w:divBdr>
                <w:top w:val="none" w:sz="0" w:space="0" w:color="auto"/>
                <w:left w:val="none" w:sz="0" w:space="0" w:color="auto"/>
                <w:bottom w:val="none" w:sz="0" w:space="0" w:color="auto"/>
                <w:right w:val="none" w:sz="0" w:space="0" w:color="auto"/>
              </w:divBdr>
            </w:div>
            <w:div w:id="1752576844">
              <w:marLeft w:val="0"/>
              <w:marRight w:val="0"/>
              <w:marTop w:val="0"/>
              <w:marBottom w:val="0"/>
              <w:divBdr>
                <w:top w:val="none" w:sz="0" w:space="0" w:color="auto"/>
                <w:left w:val="none" w:sz="0" w:space="0" w:color="auto"/>
                <w:bottom w:val="none" w:sz="0" w:space="0" w:color="auto"/>
                <w:right w:val="none" w:sz="0" w:space="0" w:color="auto"/>
              </w:divBdr>
            </w:div>
          </w:divsChild>
        </w:div>
        <w:div w:id="641740671">
          <w:marLeft w:val="0"/>
          <w:marRight w:val="0"/>
          <w:marTop w:val="0"/>
          <w:marBottom w:val="0"/>
          <w:divBdr>
            <w:top w:val="none" w:sz="0" w:space="0" w:color="auto"/>
            <w:left w:val="none" w:sz="0" w:space="0" w:color="auto"/>
            <w:bottom w:val="none" w:sz="0" w:space="0" w:color="auto"/>
            <w:right w:val="none" w:sz="0" w:space="0" w:color="auto"/>
          </w:divBdr>
          <w:divsChild>
            <w:div w:id="475614107">
              <w:marLeft w:val="0"/>
              <w:marRight w:val="0"/>
              <w:marTop w:val="0"/>
              <w:marBottom w:val="0"/>
              <w:divBdr>
                <w:top w:val="none" w:sz="0" w:space="0" w:color="auto"/>
                <w:left w:val="none" w:sz="0" w:space="0" w:color="auto"/>
                <w:bottom w:val="none" w:sz="0" w:space="0" w:color="auto"/>
                <w:right w:val="none" w:sz="0" w:space="0" w:color="auto"/>
              </w:divBdr>
            </w:div>
          </w:divsChild>
        </w:div>
        <w:div w:id="1228492020">
          <w:marLeft w:val="0"/>
          <w:marRight w:val="0"/>
          <w:marTop w:val="0"/>
          <w:marBottom w:val="0"/>
          <w:divBdr>
            <w:top w:val="none" w:sz="0" w:space="0" w:color="auto"/>
            <w:left w:val="none" w:sz="0" w:space="0" w:color="auto"/>
            <w:bottom w:val="none" w:sz="0" w:space="0" w:color="auto"/>
            <w:right w:val="none" w:sz="0" w:space="0" w:color="auto"/>
          </w:divBdr>
          <w:divsChild>
            <w:div w:id="703823853">
              <w:marLeft w:val="0"/>
              <w:marRight w:val="0"/>
              <w:marTop w:val="0"/>
              <w:marBottom w:val="0"/>
              <w:divBdr>
                <w:top w:val="none" w:sz="0" w:space="0" w:color="auto"/>
                <w:left w:val="none" w:sz="0" w:space="0" w:color="auto"/>
                <w:bottom w:val="none" w:sz="0" w:space="0" w:color="auto"/>
                <w:right w:val="none" w:sz="0" w:space="0" w:color="auto"/>
              </w:divBdr>
            </w:div>
          </w:divsChild>
        </w:div>
        <w:div w:id="1831289434">
          <w:marLeft w:val="0"/>
          <w:marRight w:val="0"/>
          <w:marTop w:val="0"/>
          <w:marBottom w:val="0"/>
          <w:divBdr>
            <w:top w:val="none" w:sz="0" w:space="0" w:color="auto"/>
            <w:left w:val="none" w:sz="0" w:space="0" w:color="auto"/>
            <w:bottom w:val="none" w:sz="0" w:space="0" w:color="auto"/>
            <w:right w:val="none" w:sz="0" w:space="0" w:color="auto"/>
          </w:divBdr>
          <w:divsChild>
            <w:div w:id="1233084058">
              <w:marLeft w:val="0"/>
              <w:marRight w:val="0"/>
              <w:marTop w:val="0"/>
              <w:marBottom w:val="0"/>
              <w:divBdr>
                <w:top w:val="none" w:sz="0" w:space="0" w:color="auto"/>
                <w:left w:val="none" w:sz="0" w:space="0" w:color="auto"/>
                <w:bottom w:val="none" w:sz="0" w:space="0" w:color="auto"/>
                <w:right w:val="none" w:sz="0" w:space="0" w:color="auto"/>
              </w:divBdr>
            </w:div>
          </w:divsChild>
        </w:div>
        <w:div w:id="859585738">
          <w:marLeft w:val="0"/>
          <w:marRight w:val="0"/>
          <w:marTop w:val="0"/>
          <w:marBottom w:val="0"/>
          <w:divBdr>
            <w:top w:val="none" w:sz="0" w:space="0" w:color="auto"/>
            <w:left w:val="none" w:sz="0" w:space="0" w:color="auto"/>
            <w:bottom w:val="none" w:sz="0" w:space="0" w:color="auto"/>
            <w:right w:val="none" w:sz="0" w:space="0" w:color="auto"/>
          </w:divBdr>
          <w:divsChild>
            <w:div w:id="456878956">
              <w:marLeft w:val="0"/>
              <w:marRight w:val="0"/>
              <w:marTop w:val="0"/>
              <w:marBottom w:val="0"/>
              <w:divBdr>
                <w:top w:val="none" w:sz="0" w:space="0" w:color="auto"/>
                <w:left w:val="none" w:sz="0" w:space="0" w:color="auto"/>
                <w:bottom w:val="none" w:sz="0" w:space="0" w:color="auto"/>
                <w:right w:val="none" w:sz="0" w:space="0" w:color="auto"/>
              </w:divBdr>
            </w:div>
          </w:divsChild>
        </w:div>
        <w:div w:id="1873226783">
          <w:marLeft w:val="0"/>
          <w:marRight w:val="0"/>
          <w:marTop w:val="0"/>
          <w:marBottom w:val="0"/>
          <w:divBdr>
            <w:top w:val="none" w:sz="0" w:space="0" w:color="auto"/>
            <w:left w:val="none" w:sz="0" w:space="0" w:color="auto"/>
            <w:bottom w:val="none" w:sz="0" w:space="0" w:color="auto"/>
            <w:right w:val="none" w:sz="0" w:space="0" w:color="auto"/>
          </w:divBdr>
          <w:divsChild>
            <w:div w:id="874775905">
              <w:marLeft w:val="0"/>
              <w:marRight w:val="0"/>
              <w:marTop w:val="0"/>
              <w:marBottom w:val="0"/>
              <w:divBdr>
                <w:top w:val="none" w:sz="0" w:space="0" w:color="auto"/>
                <w:left w:val="none" w:sz="0" w:space="0" w:color="auto"/>
                <w:bottom w:val="none" w:sz="0" w:space="0" w:color="auto"/>
                <w:right w:val="none" w:sz="0" w:space="0" w:color="auto"/>
              </w:divBdr>
            </w:div>
          </w:divsChild>
        </w:div>
        <w:div w:id="2057007079">
          <w:marLeft w:val="0"/>
          <w:marRight w:val="0"/>
          <w:marTop w:val="0"/>
          <w:marBottom w:val="0"/>
          <w:divBdr>
            <w:top w:val="none" w:sz="0" w:space="0" w:color="auto"/>
            <w:left w:val="none" w:sz="0" w:space="0" w:color="auto"/>
            <w:bottom w:val="none" w:sz="0" w:space="0" w:color="auto"/>
            <w:right w:val="none" w:sz="0" w:space="0" w:color="auto"/>
          </w:divBdr>
          <w:divsChild>
            <w:div w:id="758672281">
              <w:marLeft w:val="0"/>
              <w:marRight w:val="0"/>
              <w:marTop w:val="0"/>
              <w:marBottom w:val="0"/>
              <w:divBdr>
                <w:top w:val="none" w:sz="0" w:space="0" w:color="auto"/>
                <w:left w:val="none" w:sz="0" w:space="0" w:color="auto"/>
                <w:bottom w:val="none" w:sz="0" w:space="0" w:color="auto"/>
                <w:right w:val="none" w:sz="0" w:space="0" w:color="auto"/>
              </w:divBdr>
            </w:div>
          </w:divsChild>
        </w:div>
        <w:div w:id="1014958484">
          <w:marLeft w:val="0"/>
          <w:marRight w:val="0"/>
          <w:marTop w:val="0"/>
          <w:marBottom w:val="0"/>
          <w:divBdr>
            <w:top w:val="none" w:sz="0" w:space="0" w:color="auto"/>
            <w:left w:val="none" w:sz="0" w:space="0" w:color="auto"/>
            <w:bottom w:val="none" w:sz="0" w:space="0" w:color="auto"/>
            <w:right w:val="none" w:sz="0" w:space="0" w:color="auto"/>
          </w:divBdr>
          <w:divsChild>
            <w:div w:id="484014026">
              <w:marLeft w:val="0"/>
              <w:marRight w:val="0"/>
              <w:marTop w:val="0"/>
              <w:marBottom w:val="0"/>
              <w:divBdr>
                <w:top w:val="none" w:sz="0" w:space="0" w:color="auto"/>
                <w:left w:val="none" w:sz="0" w:space="0" w:color="auto"/>
                <w:bottom w:val="none" w:sz="0" w:space="0" w:color="auto"/>
                <w:right w:val="none" w:sz="0" w:space="0" w:color="auto"/>
              </w:divBdr>
            </w:div>
          </w:divsChild>
        </w:div>
        <w:div w:id="554896595">
          <w:marLeft w:val="0"/>
          <w:marRight w:val="0"/>
          <w:marTop w:val="0"/>
          <w:marBottom w:val="0"/>
          <w:divBdr>
            <w:top w:val="none" w:sz="0" w:space="0" w:color="auto"/>
            <w:left w:val="none" w:sz="0" w:space="0" w:color="auto"/>
            <w:bottom w:val="none" w:sz="0" w:space="0" w:color="auto"/>
            <w:right w:val="none" w:sz="0" w:space="0" w:color="auto"/>
          </w:divBdr>
          <w:divsChild>
            <w:div w:id="216474013">
              <w:marLeft w:val="0"/>
              <w:marRight w:val="0"/>
              <w:marTop w:val="0"/>
              <w:marBottom w:val="0"/>
              <w:divBdr>
                <w:top w:val="none" w:sz="0" w:space="0" w:color="auto"/>
                <w:left w:val="none" w:sz="0" w:space="0" w:color="auto"/>
                <w:bottom w:val="none" w:sz="0" w:space="0" w:color="auto"/>
                <w:right w:val="none" w:sz="0" w:space="0" w:color="auto"/>
              </w:divBdr>
            </w:div>
          </w:divsChild>
        </w:div>
        <w:div w:id="346103969">
          <w:marLeft w:val="0"/>
          <w:marRight w:val="0"/>
          <w:marTop w:val="0"/>
          <w:marBottom w:val="0"/>
          <w:divBdr>
            <w:top w:val="none" w:sz="0" w:space="0" w:color="auto"/>
            <w:left w:val="none" w:sz="0" w:space="0" w:color="auto"/>
            <w:bottom w:val="none" w:sz="0" w:space="0" w:color="auto"/>
            <w:right w:val="none" w:sz="0" w:space="0" w:color="auto"/>
          </w:divBdr>
          <w:divsChild>
            <w:div w:id="172569427">
              <w:marLeft w:val="0"/>
              <w:marRight w:val="0"/>
              <w:marTop w:val="0"/>
              <w:marBottom w:val="0"/>
              <w:divBdr>
                <w:top w:val="none" w:sz="0" w:space="0" w:color="auto"/>
                <w:left w:val="none" w:sz="0" w:space="0" w:color="auto"/>
                <w:bottom w:val="none" w:sz="0" w:space="0" w:color="auto"/>
                <w:right w:val="none" w:sz="0" w:space="0" w:color="auto"/>
              </w:divBdr>
            </w:div>
          </w:divsChild>
        </w:div>
        <w:div w:id="1638608258">
          <w:marLeft w:val="0"/>
          <w:marRight w:val="0"/>
          <w:marTop w:val="0"/>
          <w:marBottom w:val="0"/>
          <w:divBdr>
            <w:top w:val="none" w:sz="0" w:space="0" w:color="auto"/>
            <w:left w:val="none" w:sz="0" w:space="0" w:color="auto"/>
            <w:bottom w:val="none" w:sz="0" w:space="0" w:color="auto"/>
            <w:right w:val="none" w:sz="0" w:space="0" w:color="auto"/>
          </w:divBdr>
          <w:divsChild>
            <w:div w:id="1314406327">
              <w:marLeft w:val="0"/>
              <w:marRight w:val="0"/>
              <w:marTop w:val="0"/>
              <w:marBottom w:val="0"/>
              <w:divBdr>
                <w:top w:val="none" w:sz="0" w:space="0" w:color="auto"/>
                <w:left w:val="none" w:sz="0" w:space="0" w:color="auto"/>
                <w:bottom w:val="none" w:sz="0" w:space="0" w:color="auto"/>
                <w:right w:val="none" w:sz="0" w:space="0" w:color="auto"/>
              </w:divBdr>
            </w:div>
          </w:divsChild>
        </w:div>
        <w:div w:id="203448609">
          <w:marLeft w:val="0"/>
          <w:marRight w:val="0"/>
          <w:marTop w:val="0"/>
          <w:marBottom w:val="0"/>
          <w:divBdr>
            <w:top w:val="none" w:sz="0" w:space="0" w:color="auto"/>
            <w:left w:val="none" w:sz="0" w:space="0" w:color="auto"/>
            <w:bottom w:val="none" w:sz="0" w:space="0" w:color="auto"/>
            <w:right w:val="none" w:sz="0" w:space="0" w:color="auto"/>
          </w:divBdr>
          <w:divsChild>
            <w:div w:id="1462530753">
              <w:marLeft w:val="0"/>
              <w:marRight w:val="0"/>
              <w:marTop w:val="0"/>
              <w:marBottom w:val="0"/>
              <w:divBdr>
                <w:top w:val="none" w:sz="0" w:space="0" w:color="auto"/>
                <w:left w:val="none" w:sz="0" w:space="0" w:color="auto"/>
                <w:bottom w:val="none" w:sz="0" w:space="0" w:color="auto"/>
                <w:right w:val="none" w:sz="0" w:space="0" w:color="auto"/>
              </w:divBdr>
            </w:div>
          </w:divsChild>
        </w:div>
        <w:div w:id="2097051100">
          <w:marLeft w:val="0"/>
          <w:marRight w:val="0"/>
          <w:marTop w:val="0"/>
          <w:marBottom w:val="0"/>
          <w:divBdr>
            <w:top w:val="none" w:sz="0" w:space="0" w:color="auto"/>
            <w:left w:val="none" w:sz="0" w:space="0" w:color="auto"/>
            <w:bottom w:val="none" w:sz="0" w:space="0" w:color="auto"/>
            <w:right w:val="none" w:sz="0" w:space="0" w:color="auto"/>
          </w:divBdr>
          <w:divsChild>
            <w:div w:id="1112238434">
              <w:marLeft w:val="0"/>
              <w:marRight w:val="0"/>
              <w:marTop w:val="0"/>
              <w:marBottom w:val="0"/>
              <w:divBdr>
                <w:top w:val="none" w:sz="0" w:space="0" w:color="auto"/>
                <w:left w:val="none" w:sz="0" w:space="0" w:color="auto"/>
                <w:bottom w:val="none" w:sz="0" w:space="0" w:color="auto"/>
                <w:right w:val="none" w:sz="0" w:space="0" w:color="auto"/>
              </w:divBdr>
            </w:div>
          </w:divsChild>
        </w:div>
        <w:div w:id="1621259450">
          <w:marLeft w:val="0"/>
          <w:marRight w:val="0"/>
          <w:marTop w:val="0"/>
          <w:marBottom w:val="0"/>
          <w:divBdr>
            <w:top w:val="none" w:sz="0" w:space="0" w:color="auto"/>
            <w:left w:val="none" w:sz="0" w:space="0" w:color="auto"/>
            <w:bottom w:val="none" w:sz="0" w:space="0" w:color="auto"/>
            <w:right w:val="none" w:sz="0" w:space="0" w:color="auto"/>
          </w:divBdr>
          <w:divsChild>
            <w:div w:id="592738902">
              <w:marLeft w:val="0"/>
              <w:marRight w:val="0"/>
              <w:marTop w:val="0"/>
              <w:marBottom w:val="0"/>
              <w:divBdr>
                <w:top w:val="none" w:sz="0" w:space="0" w:color="auto"/>
                <w:left w:val="none" w:sz="0" w:space="0" w:color="auto"/>
                <w:bottom w:val="none" w:sz="0" w:space="0" w:color="auto"/>
                <w:right w:val="none" w:sz="0" w:space="0" w:color="auto"/>
              </w:divBdr>
            </w:div>
          </w:divsChild>
        </w:div>
        <w:div w:id="1991205543">
          <w:marLeft w:val="0"/>
          <w:marRight w:val="0"/>
          <w:marTop w:val="0"/>
          <w:marBottom w:val="0"/>
          <w:divBdr>
            <w:top w:val="none" w:sz="0" w:space="0" w:color="auto"/>
            <w:left w:val="none" w:sz="0" w:space="0" w:color="auto"/>
            <w:bottom w:val="none" w:sz="0" w:space="0" w:color="auto"/>
            <w:right w:val="none" w:sz="0" w:space="0" w:color="auto"/>
          </w:divBdr>
          <w:divsChild>
            <w:div w:id="586695988">
              <w:marLeft w:val="0"/>
              <w:marRight w:val="0"/>
              <w:marTop w:val="0"/>
              <w:marBottom w:val="0"/>
              <w:divBdr>
                <w:top w:val="none" w:sz="0" w:space="0" w:color="auto"/>
                <w:left w:val="none" w:sz="0" w:space="0" w:color="auto"/>
                <w:bottom w:val="none" w:sz="0" w:space="0" w:color="auto"/>
                <w:right w:val="none" w:sz="0" w:space="0" w:color="auto"/>
              </w:divBdr>
            </w:div>
          </w:divsChild>
        </w:div>
        <w:div w:id="1423063213">
          <w:marLeft w:val="0"/>
          <w:marRight w:val="0"/>
          <w:marTop w:val="0"/>
          <w:marBottom w:val="0"/>
          <w:divBdr>
            <w:top w:val="none" w:sz="0" w:space="0" w:color="auto"/>
            <w:left w:val="none" w:sz="0" w:space="0" w:color="auto"/>
            <w:bottom w:val="none" w:sz="0" w:space="0" w:color="auto"/>
            <w:right w:val="none" w:sz="0" w:space="0" w:color="auto"/>
          </w:divBdr>
          <w:divsChild>
            <w:div w:id="997196595">
              <w:marLeft w:val="0"/>
              <w:marRight w:val="0"/>
              <w:marTop w:val="0"/>
              <w:marBottom w:val="0"/>
              <w:divBdr>
                <w:top w:val="none" w:sz="0" w:space="0" w:color="auto"/>
                <w:left w:val="none" w:sz="0" w:space="0" w:color="auto"/>
                <w:bottom w:val="none" w:sz="0" w:space="0" w:color="auto"/>
                <w:right w:val="none" w:sz="0" w:space="0" w:color="auto"/>
              </w:divBdr>
            </w:div>
          </w:divsChild>
        </w:div>
        <w:div w:id="509760987">
          <w:marLeft w:val="0"/>
          <w:marRight w:val="0"/>
          <w:marTop w:val="0"/>
          <w:marBottom w:val="0"/>
          <w:divBdr>
            <w:top w:val="none" w:sz="0" w:space="0" w:color="auto"/>
            <w:left w:val="none" w:sz="0" w:space="0" w:color="auto"/>
            <w:bottom w:val="none" w:sz="0" w:space="0" w:color="auto"/>
            <w:right w:val="none" w:sz="0" w:space="0" w:color="auto"/>
          </w:divBdr>
          <w:divsChild>
            <w:div w:id="1487238076">
              <w:marLeft w:val="0"/>
              <w:marRight w:val="0"/>
              <w:marTop w:val="0"/>
              <w:marBottom w:val="0"/>
              <w:divBdr>
                <w:top w:val="none" w:sz="0" w:space="0" w:color="auto"/>
                <w:left w:val="none" w:sz="0" w:space="0" w:color="auto"/>
                <w:bottom w:val="none" w:sz="0" w:space="0" w:color="auto"/>
                <w:right w:val="none" w:sz="0" w:space="0" w:color="auto"/>
              </w:divBdr>
            </w:div>
          </w:divsChild>
        </w:div>
        <w:div w:id="1423255258">
          <w:marLeft w:val="0"/>
          <w:marRight w:val="0"/>
          <w:marTop w:val="0"/>
          <w:marBottom w:val="0"/>
          <w:divBdr>
            <w:top w:val="none" w:sz="0" w:space="0" w:color="auto"/>
            <w:left w:val="none" w:sz="0" w:space="0" w:color="auto"/>
            <w:bottom w:val="none" w:sz="0" w:space="0" w:color="auto"/>
            <w:right w:val="none" w:sz="0" w:space="0" w:color="auto"/>
          </w:divBdr>
          <w:divsChild>
            <w:div w:id="1207991307">
              <w:marLeft w:val="0"/>
              <w:marRight w:val="0"/>
              <w:marTop w:val="0"/>
              <w:marBottom w:val="0"/>
              <w:divBdr>
                <w:top w:val="none" w:sz="0" w:space="0" w:color="auto"/>
                <w:left w:val="none" w:sz="0" w:space="0" w:color="auto"/>
                <w:bottom w:val="none" w:sz="0" w:space="0" w:color="auto"/>
                <w:right w:val="none" w:sz="0" w:space="0" w:color="auto"/>
              </w:divBdr>
            </w:div>
          </w:divsChild>
        </w:div>
        <w:div w:id="306859254">
          <w:marLeft w:val="0"/>
          <w:marRight w:val="0"/>
          <w:marTop w:val="0"/>
          <w:marBottom w:val="0"/>
          <w:divBdr>
            <w:top w:val="none" w:sz="0" w:space="0" w:color="auto"/>
            <w:left w:val="none" w:sz="0" w:space="0" w:color="auto"/>
            <w:bottom w:val="none" w:sz="0" w:space="0" w:color="auto"/>
            <w:right w:val="none" w:sz="0" w:space="0" w:color="auto"/>
          </w:divBdr>
          <w:divsChild>
            <w:div w:id="211305137">
              <w:marLeft w:val="0"/>
              <w:marRight w:val="0"/>
              <w:marTop w:val="0"/>
              <w:marBottom w:val="0"/>
              <w:divBdr>
                <w:top w:val="none" w:sz="0" w:space="0" w:color="auto"/>
                <w:left w:val="none" w:sz="0" w:space="0" w:color="auto"/>
                <w:bottom w:val="none" w:sz="0" w:space="0" w:color="auto"/>
                <w:right w:val="none" w:sz="0" w:space="0" w:color="auto"/>
              </w:divBdr>
            </w:div>
          </w:divsChild>
        </w:div>
        <w:div w:id="559094698">
          <w:marLeft w:val="0"/>
          <w:marRight w:val="0"/>
          <w:marTop w:val="0"/>
          <w:marBottom w:val="0"/>
          <w:divBdr>
            <w:top w:val="none" w:sz="0" w:space="0" w:color="auto"/>
            <w:left w:val="none" w:sz="0" w:space="0" w:color="auto"/>
            <w:bottom w:val="none" w:sz="0" w:space="0" w:color="auto"/>
            <w:right w:val="none" w:sz="0" w:space="0" w:color="auto"/>
          </w:divBdr>
          <w:divsChild>
            <w:div w:id="362443848">
              <w:marLeft w:val="0"/>
              <w:marRight w:val="0"/>
              <w:marTop w:val="0"/>
              <w:marBottom w:val="0"/>
              <w:divBdr>
                <w:top w:val="none" w:sz="0" w:space="0" w:color="auto"/>
                <w:left w:val="none" w:sz="0" w:space="0" w:color="auto"/>
                <w:bottom w:val="none" w:sz="0" w:space="0" w:color="auto"/>
                <w:right w:val="none" w:sz="0" w:space="0" w:color="auto"/>
              </w:divBdr>
            </w:div>
          </w:divsChild>
        </w:div>
        <w:div w:id="2031293948">
          <w:marLeft w:val="0"/>
          <w:marRight w:val="0"/>
          <w:marTop w:val="0"/>
          <w:marBottom w:val="0"/>
          <w:divBdr>
            <w:top w:val="none" w:sz="0" w:space="0" w:color="auto"/>
            <w:left w:val="none" w:sz="0" w:space="0" w:color="auto"/>
            <w:bottom w:val="none" w:sz="0" w:space="0" w:color="auto"/>
            <w:right w:val="none" w:sz="0" w:space="0" w:color="auto"/>
          </w:divBdr>
          <w:divsChild>
            <w:div w:id="1556819224">
              <w:marLeft w:val="0"/>
              <w:marRight w:val="0"/>
              <w:marTop w:val="0"/>
              <w:marBottom w:val="0"/>
              <w:divBdr>
                <w:top w:val="none" w:sz="0" w:space="0" w:color="auto"/>
                <w:left w:val="none" w:sz="0" w:space="0" w:color="auto"/>
                <w:bottom w:val="none" w:sz="0" w:space="0" w:color="auto"/>
                <w:right w:val="none" w:sz="0" w:space="0" w:color="auto"/>
              </w:divBdr>
            </w:div>
            <w:div w:id="215967247">
              <w:marLeft w:val="0"/>
              <w:marRight w:val="0"/>
              <w:marTop w:val="0"/>
              <w:marBottom w:val="0"/>
              <w:divBdr>
                <w:top w:val="none" w:sz="0" w:space="0" w:color="auto"/>
                <w:left w:val="none" w:sz="0" w:space="0" w:color="auto"/>
                <w:bottom w:val="none" w:sz="0" w:space="0" w:color="auto"/>
                <w:right w:val="none" w:sz="0" w:space="0" w:color="auto"/>
              </w:divBdr>
            </w:div>
          </w:divsChild>
        </w:div>
        <w:div w:id="1284924023">
          <w:marLeft w:val="0"/>
          <w:marRight w:val="0"/>
          <w:marTop w:val="0"/>
          <w:marBottom w:val="0"/>
          <w:divBdr>
            <w:top w:val="none" w:sz="0" w:space="0" w:color="auto"/>
            <w:left w:val="none" w:sz="0" w:space="0" w:color="auto"/>
            <w:bottom w:val="none" w:sz="0" w:space="0" w:color="auto"/>
            <w:right w:val="none" w:sz="0" w:space="0" w:color="auto"/>
          </w:divBdr>
          <w:divsChild>
            <w:div w:id="2020812017">
              <w:marLeft w:val="0"/>
              <w:marRight w:val="0"/>
              <w:marTop w:val="0"/>
              <w:marBottom w:val="0"/>
              <w:divBdr>
                <w:top w:val="none" w:sz="0" w:space="0" w:color="auto"/>
                <w:left w:val="none" w:sz="0" w:space="0" w:color="auto"/>
                <w:bottom w:val="none" w:sz="0" w:space="0" w:color="auto"/>
                <w:right w:val="none" w:sz="0" w:space="0" w:color="auto"/>
              </w:divBdr>
            </w:div>
          </w:divsChild>
        </w:div>
        <w:div w:id="101265323">
          <w:marLeft w:val="0"/>
          <w:marRight w:val="0"/>
          <w:marTop w:val="0"/>
          <w:marBottom w:val="0"/>
          <w:divBdr>
            <w:top w:val="none" w:sz="0" w:space="0" w:color="auto"/>
            <w:left w:val="none" w:sz="0" w:space="0" w:color="auto"/>
            <w:bottom w:val="none" w:sz="0" w:space="0" w:color="auto"/>
            <w:right w:val="none" w:sz="0" w:space="0" w:color="auto"/>
          </w:divBdr>
          <w:divsChild>
            <w:div w:id="375736398">
              <w:marLeft w:val="0"/>
              <w:marRight w:val="0"/>
              <w:marTop w:val="0"/>
              <w:marBottom w:val="0"/>
              <w:divBdr>
                <w:top w:val="none" w:sz="0" w:space="0" w:color="auto"/>
                <w:left w:val="none" w:sz="0" w:space="0" w:color="auto"/>
                <w:bottom w:val="none" w:sz="0" w:space="0" w:color="auto"/>
                <w:right w:val="none" w:sz="0" w:space="0" w:color="auto"/>
              </w:divBdr>
            </w:div>
          </w:divsChild>
        </w:div>
        <w:div w:id="905799549">
          <w:marLeft w:val="0"/>
          <w:marRight w:val="0"/>
          <w:marTop w:val="0"/>
          <w:marBottom w:val="0"/>
          <w:divBdr>
            <w:top w:val="none" w:sz="0" w:space="0" w:color="auto"/>
            <w:left w:val="none" w:sz="0" w:space="0" w:color="auto"/>
            <w:bottom w:val="none" w:sz="0" w:space="0" w:color="auto"/>
            <w:right w:val="none" w:sz="0" w:space="0" w:color="auto"/>
          </w:divBdr>
          <w:divsChild>
            <w:div w:id="1060977776">
              <w:marLeft w:val="0"/>
              <w:marRight w:val="0"/>
              <w:marTop w:val="0"/>
              <w:marBottom w:val="0"/>
              <w:divBdr>
                <w:top w:val="none" w:sz="0" w:space="0" w:color="auto"/>
                <w:left w:val="none" w:sz="0" w:space="0" w:color="auto"/>
                <w:bottom w:val="none" w:sz="0" w:space="0" w:color="auto"/>
                <w:right w:val="none" w:sz="0" w:space="0" w:color="auto"/>
              </w:divBdr>
            </w:div>
          </w:divsChild>
        </w:div>
        <w:div w:id="748423727">
          <w:marLeft w:val="0"/>
          <w:marRight w:val="0"/>
          <w:marTop w:val="0"/>
          <w:marBottom w:val="0"/>
          <w:divBdr>
            <w:top w:val="none" w:sz="0" w:space="0" w:color="auto"/>
            <w:left w:val="none" w:sz="0" w:space="0" w:color="auto"/>
            <w:bottom w:val="none" w:sz="0" w:space="0" w:color="auto"/>
            <w:right w:val="none" w:sz="0" w:space="0" w:color="auto"/>
          </w:divBdr>
          <w:divsChild>
            <w:div w:id="1427652704">
              <w:marLeft w:val="0"/>
              <w:marRight w:val="0"/>
              <w:marTop w:val="0"/>
              <w:marBottom w:val="0"/>
              <w:divBdr>
                <w:top w:val="none" w:sz="0" w:space="0" w:color="auto"/>
                <w:left w:val="none" w:sz="0" w:space="0" w:color="auto"/>
                <w:bottom w:val="none" w:sz="0" w:space="0" w:color="auto"/>
                <w:right w:val="none" w:sz="0" w:space="0" w:color="auto"/>
              </w:divBdr>
            </w:div>
          </w:divsChild>
        </w:div>
        <w:div w:id="1665471415">
          <w:marLeft w:val="0"/>
          <w:marRight w:val="0"/>
          <w:marTop w:val="0"/>
          <w:marBottom w:val="0"/>
          <w:divBdr>
            <w:top w:val="none" w:sz="0" w:space="0" w:color="auto"/>
            <w:left w:val="none" w:sz="0" w:space="0" w:color="auto"/>
            <w:bottom w:val="none" w:sz="0" w:space="0" w:color="auto"/>
            <w:right w:val="none" w:sz="0" w:space="0" w:color="auto"/>
          </w:divBdr>
          <w:divsChild>
            <w:div w:id="965164678">
              <w:marLeft w:val="0"/>
              <w:marRight w:val="0"/>
              <w:marTop w:val="0"/>
              <w:marBottom w:val="0"/>
              <w:divBdr>
                <w:top w:val="none" w:sz="0" w:space="0" w:color="auto"/>
                <w:left w:val="none" w:sz="0" w:space="0" w:color="auto"/>
                <w:bottom w:val="none" w:sz="0" w:space="0" w:color="auto"/>
                <w:right w:val="none" w:sz="0" w:space="0" w:color="auto"/>
              </w:divBdr>
            </w:div>
            <w:div w:id="639845366">
              <w:marLeft w:val="0"/>
              <w:marRight w:val="0"/>
              <w:marTop w:val="0"/>
              <w:marBottom w:val="0"/>
              <w:divBdr>
                <w:top w:val="none" w:sz="0" w:space="0" w:color="auto"/>
                <w:left w:val="none" w:sz="0" w:space="0" w:color="auto"/>
                <w:bottom w:val="none" w:sz="0" w:space="0" w:color="auto"/>
                <w:right w:val="none" w:sz="0" w:space="0" w:color="auto"/>
              </w:divBdr>
            </w:div>
          </w:divsChild>
        </w:div>
        <w:div w:id="990133962">
          <w:marLeft w:val="0"/>
          <w:marRight w:val="0"/>
          <w:marTop w:val="0"/>
          <w:marBottom w:val="0"/>
          <w:divBdr>
            <w:top w:val="none" w:sz="0" w:space="0" w:color="auto"/>
            <w:left w:val="none" w:sz="0" w:space="0" w:color="auto"/>
            <w:bottom w:val="none" w:sz="0" w:space="0" w:color="auto"/>
            <w:right w:val="none" w:sz="0" w:space="0" w:color="auto"/>
          </w:divBdr>
          <w:divsChild>
            <w:div w:id="1814560866">
              <w:marLeft w:val="0"/>
              <w:marRight w:val="0"/>
              <w:marTop w:val="0"/>
              <w:marBottom w:val="0"/>
              <w:divBdr>
                <w:top w:val="none" w:sz="0" w:space="0" w:color="auto"/>
                <w:left w:val="none" w:sz="0" w:space="0" w:color="auto"/>
                <w:bottom w:val="none" w:sz="0" w:space="0" w:color="auto"/>
                <w:right w:val="none" w:sz="0" w:space="0" w:color="auto"/>
              </w:divBdr>
            </w:div>
          </w:divsChild>
        </w:div>
        <w:div w:id="2044551910">
          <w:marLeft w:val="0"/>
          <w:marRight w:val="0"/>
          <w:marTop w:val="0"/>
          <w:marBottom w:val="0"/>
          <w:divBdr>
            <w:top w:val="none" w:sz="0" w:space="0" w:color="auto"/>
            <w:left w:val="none" w:sz="0" w:space="0" w:color="auto"/>
            <w:bottom w:val="none" w:sz="0" w:space="0" w:color="auto"/>
            <w:right w:val="none" w:sz="0" w:space="0" w:color="auto"/>
          </w:divBdr>
          <w:divsChild>
            <w:div w:id="1425416931">
              <w:marLeft w:val="0"/>
              <w:marRight w:val="0"/>
              <w:marTop w:val="0"/>
              <w:marBottom w:val="0"/>
              <w:divBdr>
                <w:top w:val="none" w:sz="0" w:space="0" w:color="auto"/>
                <w:left w:val="none" w:sz="0" w:space="0" w:color="auto"/>
                <w:bottom w:val="none" w:sz="0" w:space="0" w:color="auto"/>
                <w:right w:val="none" w:sz="0" w:space="0" w:color="auto"/>
              </w:divBdr>
            </w:div>
          </w:divsChild>
        </w:div>
        <w:div w:id="157356502">
          <w:marLeft w:val="0"/>
          <w:marRight w:val="0"/>
          <w:marTop w:val="0"/>
          <w:marBottom w:val="0"/>
          <w:divBdr>
            <w:top w:val="none" w:sz="0" w:space="0" w:color="auto"/>
            <w:left w:val="none" w:sz="0" w:space="0" w:color="auto"/>
            <w:bottom w:val="none" w:sz="0" w:space="0" w:color="auto"/>
            <w:right w:val="none" w:sz="0" w:space="0" w:color="auto"/>
          </w:divBdr>
          <w:divsChild>
            <w:div w:id="834876567">
              <w:marLeft w:val="0"/>
              <w:marRight w:val="0"/>
              <w:marTop w:val="0"/>
              <w:marBottom w:val="0"/>
              <w:divBdr>
                <w:top w:val="none" w:sz="0" w:space="0" w:color="auto"/>
                <w:left w:val="none" w:sz="0" w:space="0" w:color="auto"/>
                <w:bottom w:val="none" w:sz="0" w:space="0" w:color="auto"/>
                <w:right w:val="none" w:sz="0" w:space="0" w:color="auto"/>
              </w:divBdr>
            </w:div>
          </w:divsChild>
        </w:div>
        <w:div w:id="407533950">
          <w:marLeft w:val="0"/>
          <w:marRight w:val="0"/>
          <w:marTop w:val="0"/>
          <w:marBottom w:val="0"/>
          <w:divBdr>
            <w:top w:val="none" w:sz="0" w:space="0" w:color="auto"/>
            <w:left w:val="none" w:sz="0" w:space="0" w:color="auto"/>
            <w:bottom w:val="none" w:sz="0" w:space="0" w:color="auto"/>
            <w:right w:val="none" w:sz="0" w:space="0" w:color="auto"/>
          </w:divBdr>
          <w:divsChild>
            <w:div w:id="1090470524">
              <w:marLeft w:val="0"/>
              <w:marRight w:val="0"/>
              <w:marTop w:val="0"/>
              <w:marBottom w:val="0"/>
              <w:divBdr>
                <w:top w:val="none" w:sz="0" w:space="0" w:color="auto"/>
                <w:left w:val="none" w:sz="0" w:space="0" w:color="auto"/>
                <w:bottom w:val="none" w:sz="0" w:space="0" w:color="auto"/>
                <w:right w:val="none" w:sz="0" w:space="0" w:color="auto"/>
              </w:divBdr>
            </w:div>
          </w:divsChild>
        </w:div>
        <w:div w:id="313996043">
          <w:marLeft w:val="0"/>
          <w:marRight w:val="0"/>
          <w:marTop w:val="0"/>
          <w:marBottom w:val="0"/>
          <w:divBdr>
            <w:top w:val="none" w:sz="0" w:space="0" w:color="auto"/>
            <w:left w:val="none" w:sz="0" w:space="0" w:color="auto"/>
            <w:bottom w:val="none" w:sz="0" w:space="0" w:color="auto"/>
            <w:right w:val="none" w:sz="0" w:space="0" w:color="auto"/>
          </w:divBdr>
          <w:divsChild>
            <w:div w:id="1893878611">
              <w:marLeft w:val="0"/>
              <w:marRight w:val="0"/>
              <w:marTop w:val="0"/>
              <w:marBottom w:val="0"/>
              <w:divBdr>
                <w:top w:val="none" w:sz="0" w:space="0" w:color="auto"/>
                <w:left w:val="none" w:sz="0" w:space="0" w:color="auto"/>
                <w:bottom w:val="none" w:sz="0" w:space="0" w:color="auto"/>
                <w:right w:val="none" w:sz="0" w:space="0" w:color="auto"/>
              </w:divBdr>
            </w:div>
            <w:div w:id="1271010374">
              <w:marLeft w:val="0"/>
              <w:marRight w:val="0"/>
              <w:marTop w:val="0"/>
              <w:marBottom w:val="0"/>
              <w:divBdr>
                <w:top w:val="none" w:sz="0" w:space="0" w:color="auto"/>
                <w:left w:val="none" w:sz="0" w:space="0" w:color="auto"/>
                <w:bottom w:val="none" w:sz="0" w:space="0" w:color="auto"/>
                <w:right w:val="none" w:sz="0" w:space="0" w:color="auto"/>
              </w:divBdr>
            </w:div>
            <w:div w:id="1473331051">
              <w:marLeft w:val="0"/>
              <w:marRight w:val="0"/>
              <w:marTop w:val="0"/>
              <w:marBottom w:val="0"/>
              <w:divBdr>
                <w:top w:val="none" w:sz="0" w:space="0" w:color="auto"/>
                <w:left w:val="none" w:sz="0" w:space="0" w:color="auto"/>
                <w:bottom w:val="none" w:sz="0" w:space="0" w:color="auto"/>
                <w:right w:val="none" w:sz="0" w:space="0" w:color="auto"/>
              </w:divBdr>
            </w:div>
            <w:div w:id="2074963512">
              <w:marLeft w:val="0"/>
              <w:marRight w:val="0"/>
              <w:marTop w:val="0"/>
              <w:marBottom w:val="0"/>
              <w:divBdr>
                <w:top w:val="none" w:sz="0" w:space="0" w:color="auto"/>
                <w:left w:val="none" w:sz="0" w:space="0" w:color="auto"/>
                <w:bottom w:val="none" w:sz="0" w:space="0" w:color="auto"/>
                <w:right w:val="none" w:sz="0" w:space="0" w:color="auto"/>
              </w:divBdr>
            </w:div>
          </w:divsChild>
        </w:div>
        <w:div w:id="584994029">
          <w:marLeft w:val="0"/>
          <w:marRight w:val="0"/>
          <w:marTop w:val="0"/>
          <w:marBottom w:val="0"/>
          <w:divBdr>
            <w:top w:val="none" w:sz="0" w:space="0" w:color="auto"/>
            <w:left w:val="none" w:sz="0" w:space="0" w:color="auto"/>
            <w:bottom w:val="none" w:sz="0" w:space="0" w:color="auto"/>
            <w:right w:val="none" w:sz="0" w:space="0" w:color="auto"/>
          </w:divBdr>
          <w:divsChild>
            <w:div w:id="1070080927">
              <w:marLeft w:val="0"/>
              <w:marRight w:val="0"/>
              <w:marTop w:val="0"/>
              <w:marBottom w:val="0"/>
              <w:divBdr>
                <w:top w:val="none" w:sz="0" w:space="0" w:color="auto"/>
                <w:left w:val="none" w:sz="0" w:space="0" w:color="auto"/>
                <w:bottom w:val="none" w:sz="0" w:space="0" w:color="auto"/>
                <w:right w:val="none" w:sz="0" w:space="0" w:color="auto"/>
              </w:divBdr>
            </w:div>
          </w:divsChild>
        </w:div>
        <w:div w:id="1294364130">
          <w:marLeft w:val="0"/>
          <w:marRight w:val="0"/>
          <w:marTop w:val="0"/>
          <w:marBottom w:val="0"/>
          <w:divBdr>
            <w:top w:val="none" w:sz="0" w:space="0" w:color="auto"/>
            <w:left w:val="none" w:sz="0" w:space="0" w:color="auto"/>
            <w:bottom w:val="none" w:sz="0" w:space="0" w:color="auto"/>
            <w:right w:val="none" w:sz="0" w:space="0" w:color="auto"/>
          </w:divBdr>
          <w:divsChild>
            <w:div w:id="1007293857">
              <w:marLeft w:val="0"/>
              <w:marRight w:val="0"/>
              <w:marTop w:val="0"/>
              <w:marBottom w:val="0"/>
              <w:divBdr>
                <w:top w:val="none" w:sz="0" w:space="0" w:color="auto"/>
                <w:left w:val="none" w:sz="0" w:space="0" w:color="auto"/>
                <w:bottom w:val="none" w:sz="0" w:space="0" w:color="auto"/>
                <w:right w:val="none" w:sz="0" w:space="0" w:color="auto"/>
              </w:divBdr>
            </w:div>
          </w:divsChild>
        </w:div>
        <w:div w:id="798839956">
          <w:marLeft w:val="0"/>
          <w:marRight w:val="0"/>
          <w:marTop w:val="0"/>
          <w:marBottom w:val="0"/>
          <w:divBdr>
            <w:top w:val="none" w:sz="0" w:space="0" w:color="auto"/>
            <w:left w:val="none" w:sz="0" w:space="0" w:color="auto"/>
            <w:bottom w:val="none" w:sz="0" w:space="0" w:color="auto"/>
            <w:right w:val="none" w:sz="0" w:space="0" w:color="auto"/>
          </w:divBdr>
          <w:divsChild>
            <w:div w:id="696123413">
              <w:marLeft w:val="0"/>
              <w:marRight w:val="0"/>
              <w:marTop w:val="0"/>
              <w:marBottom w:val="0"/>
              <w:divBdr>
                <w:top w:val="none" w:sz="0" w:space="0" w:color="auto"/>
                <w:left w:val="none" w:sz="0" w:space="0" w:color="auto"/>
                <w:bottom w:val="none" w:sz="0" w:space="0" w:color="auto"/>
                <w:right w:val="none" w:sz="0" w:space="0" w:color="auto"/>
              </w:divBdr>
            </w:div>
          </w:divsChild>
        </w:div>
        <w:div w:id="210312970">
          <w:marLeft w:val="0"/>
          <w:marRight w:val="0"/>
          <w:marTop w:val="0"/>
          <w:marBottom w:val="0"/>
          <w:divBdr>
            <w:top w:val="none" w:sz="0" w:space="0" w:color="auto"/>
            <w:left w:val="none" w:sz="0" w:space="0" w:color="auto"/>
            <w:bottom w:val="none" w:sz="0" w:space="0" w:color="auto"/>
            <w:right w:val="none" w:sz="0" w:space="0" w:color="auto"/>
          </w:divBdr>
          <w:divsChild>
            <w:div w:id="1092164687">
              <w:marLeft w:val="0"/>
              <w:marRight w:val="0"/>
              <w:marTop w:val="0"/>
              <w:marBottom w:val="0"/>
              <w:divBdr>
                <w:top w:val="none" w:sz="0" w:space="0" w:color="auto"/>
                <w:left w:val="none" w:sz="0" w:space="0" w:color="auto"/>
                <w:bottom w:val="none" w:sz="0" w:space="0" w:color="auto"/>
                <w:right w:val="none" w:sz="0" w:space="0" w:color="auto"/>
              </w:divBdr>
            </w:div>
          </w:divsChild>
        </w:div>
        <w:div w:id="33193044">
          <w:marLeft w:val="0"/>
          <w:marRight w:val="0"/>
          <w:marTop w:val="0"/>
          <w:marBottom w:val="0"/>
          <w:divBdr>
            <w:top w:val="none" w:sz="0" w:space="0" w:color="auto"/>
            <w:left w:val="none" w:sz="0" w:space="0" w:color="auto"/>
            <w:bottom w:val="none" w:sz="0" w:space="0" w:color="auto"/>
            <w:right w:val="none" w:sz="0" w:space="0" w:color="auto"/>
          </w:divBdr>
          <w:divsChild>
            <w:div w:id="15714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9743">
      <w:bodyDiv w:val="1"/>
      <w:marLeft w:val="0"/>
      <w:marRight w:val="0"/>
      <w:marTop w:val="0"/>
      <w:marBottom w:val="0"/>
      <w:divBdr>
        <w:top w:val="none" w:sz="0" w:space="0" w:color="auto"/>
        <w:left w:val="none" w:sz="0" w:space="0" w:color="auto"/>
        <w:bottom w:val="none" w:sz="0" w:space="0" w:color="auto"/>
        <w:right w:val="none" w:sz="0" w:space="0" w:color="auto"/>
      </w:divBdr>
      <w:divsChild>
        <w:div w:id="1039091420">
          <w:marLeft w:val="0"/>
          <w:marRight w:val="0"/>
          <w:marTop w:val="0"/>
          <w:marBottom w:val="0"/>
          <w:divBdr>
            <w:top w:val="none" w:sz="0" w:space="0" w:color="auto"/>
            <w:left w:val="none" w:sz="0" w:space="0" w:color="auto"/>
            <w:bottom w:val="none" w:sz="0" w:space="0" w:color="auto"/>
            <w:right w:val="none" w:sz="0" w:space="0" w:color="auto"/>
          </w:divBdr>
        </w:div>
        <w:div w:id="1895581692">
          <w:marLeft w:val="0"/>
          <w:marRight w:val="0"/>
          <w:marTop w:val="0"/>
          <w:marBottom w:val="0"/>
          <w:divBdr>
            <w:top w:val="none" w:sz="0" w:space="0" w:color="auto"/>
            <w:left w:val="none" w:sz="0" w:space="0" w:color="auto"/>
            <w:bottom w:val="none" w:sz="0" w:space="0" w:color="auto"/>
            <w:right w:val="none" w:sz="0" w:space="0" w:color="auto"/>
          </w:divBdr>
        </w:div>
        <w:div w:id="1990135121">
          <w:marLeft w:val="0"/>
          <w:marRight w:val="0"/>
          <w:marTop w:val="0"/>
          <w:marBottom w:val="0"/>
          <w:divBdr>
            <w:top w:val="none" w:sz="0" w:space="0" w:color="auto"/>
            <w:left w:val="none" w:sz="0" w:space="0" w:color="auto"/>
            <w:bottom w:val="none" w:sz="0" w:space="0" w:color="auto"/>
            <w:right w:val="none" w:sz="0" w:space="0" w:color="auto"/>
          </w:divBdr>
          <w:divsChild>
            <w:div w:id="1718822595">
              <w:marLeft w:val="0"/>
              <w:marRight w:val="0"/>
              <w:marTop w:val="0"/>
              <w:marBottom w:val="0"/>
              <w:divBdr>
                <w:top w:val="none" w:sz="0" w:space="0" w:color="auto"/>
                <w:left w:val="none" w:sz="0" w:space="0" w:color="auto"/>
                <w:bottom w:val="none" w:sz="0" w:space="0" w:color="auto"/>
                <w:right w:val="none" w:sz="0" w:space="0" w:color="auto"/>
              </w:divBdr>
              <w:divsChild>
                <w:div w:id="797526260">
                  <w:marLeft w:val="0"/>
                  <w:marRight w:val="0"/>
                  <w:marTop w:val="0"/>
                  <w:marBottom w:val="0"/>
                  <w:divBdr>
                    <w:top w:val="none" w:sz="0" w:space="0" w:color="auto"/>
                    <w:left w:val="none" w:sz="0" w:space="0" w:color="auto"/>
                    <w:bottom w:val="none" w:sz="0" w:space="0" w:color="auto"/>
                    <w:right w:val="none" w:sz="0" w:space="0" w:color="auto"/>
                  </w:divBdr>
                </w:div>
              </w:divsChild>
            </w:div>
            <w:div w:id="1727024270">
              <w:marLeft w:val="0"/>
              <w:marRight w:val="0"/>
              <w:marTop w:val="0"/>
              <w:marBottom w:val="0"/>
              <w:divBdr>
                <w:top w:val="none" w:sz="0" w:space="0" w:color="auto"/>
                <w:left w:val="none" w:sz="0" w:space="0" w:color="auto"/>
                <w:bottom w:val="none" w:sz="0" w:space="0" w:color="auto"/>
                <w:right w:val="none" w:sz="0" w:space="0" w:color="auto"/>
              </w:divBdr>
              <w:divsChild>
                <w:div w:id="19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6192">
          <w:marLeft w:val="0"/>
          <w:marRight w:val="0"/>
          <w:marTop w:val="0"/>
          <w:marBottom w:val="0"/>
          <w:divBdr>
            <w:top w:val="none" w:sz="0" w:space="0" w:color="auto"/>
            <w:left w:val="none" w:sz="0" w:space="0" w:color="auto"/>
            <w:bottom w:val="none" w:sz="0" w:space="0" w:color="auto"/>
            <w:right w:val="none" w:sz="0" w:space="0" w:color="auto"/>
          </w:divBdr>
        </w:div>
      </w:divsChild>
    </w:div>
    <w:div w:id="1346328925">
      <w:bodyDiv w:val="1"/>
      <w:marLeft w:val="0"/>
      <w:marRight w:val="0"/>
      <w:marTop w:val="0"/>
      <w:marBottom w:val="0"/>
      <w:divBdr>
        <w:top w:val="none" w:sz="0" w:space="0" w:color="auto"/>
        <w:left w:val="none" w:sz="0" w:space="0" w:color="auto"/>
        <w:bottom w:val="none" w:sz="0" w:space="0" w:color="auto"/>
        <w:right w:val="none" w:sz="0" w:space="0" w:color="auto"/>
      </w:divBdr>
      <w:divsChild>
        <w:div w:id="2008628987">
          <w:marLeft w:val="0"/>
          <w:marRight w:val="0"/>
          <w:marTop w:val="0"/>
          <w:marBottom w:val="0"/>
          <w:divBdr>
            <w:top w:val="none" w:sz="0" w:space="0" w:color="auto"/>
            <w:left w:val="none" w:sz="0" w:space="0" w:color="auto"/>
            <w:bottom w:val="none" w:sz="0" w:space="0" w:color="auto"/>
            <w:right w:val="none" w:sz="0" w:space="0" w:color="auto"/>
          </w:divBdr>
        </w:div>
        <w:div w:id="1281840657">
          <w:marLeft w:val="0"/>
          <w:marRight w:val="0"/>
          <w:marTop w:val="0"/>
          <w:marBottom w:val="0"/>
          <w:divBdr>
            <w:top w:val="none" w:sz="0" w:space="0" w:color="auto"/>
            <w:left w:val="none" w:sz="0" w:space="0" w:color="auto"/>
            <w:bottom w:val="none" w:sz="0" w:space="0" w:color="auto"/>
            <w:right w:val="none" w:sz="0" w:space="0" w:color="auto"/>
          </w:divBdr>
        </w:div>
        <w:div w:id="1231422563">
          <w:marLeft w:val="0"/>
          <w:marRight w:val="0"/>
          <w:marTop w:val="0"/>
          <w:marBottom w:val="0"/>
          <w:divBdr>
            <w:top w:val="none" w:sz="0" w:space="0" w:color="auto"/>
            <w:left w:val="none" w:sz="0" w:space="0" w:color="auto"/>
            <w:bottom w:val="none" w:sz="0" w:space="0" w:color="auto"/>
            <w:right w:val="none" w:sz="0" w:space="0" w:color="auto"/>
          </w:divBdr>
        </w:div>
        <w:div w:id="112951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c@stonybrook.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gurvitch@stonybrook.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onybrook.edu/commcms/academic_integrit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A-PE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A-PETER1</Template>
  <TotalTime>1</TotalTime>
  <Pages>6</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10969</CharactersWithSpaces>
  <SharedDoc>false</SharedDoc>
  <HLinks>
    <vt:vector size="18" baseType="variant">
      <vt:variant>
        <vt:i4>6553626</vt:i4>
      </vt:variant>
      <vt:variant>
        <vt:i4>6</vt:i4>
      </vt:variant>
      <vt:variant>
        <vt:i4>0</vt:i4>
      </vt:variant>
      <vt:variant>
        <vt:i4>5</vt:i4>
      </vt:variant>
      <vt:variant>
        <vt:lpwstr>mailto:yixu@ic.sunysb.edu</vt:lpwstr>
      </vt:variant>
      <vt:variant>
        <vt:lpwstr/>
      </vt:variant>
      <vt:variant>
        <vt:i4>6750276</vt:i4>
      </vt:variant>
      <vt:variant>
        <vt:i4>3</vt:i4>
      </vt:variant>
      <vt:variant>
        <vt:i4>0</vt:i4>
      </vt:variant>
      <vt:variant>
        <vt:i4>5</vt:i4>
      </vt:variant>
      <vt:variant>
        <vt:lpwstr>mailto:avgur2001@yahoo.com</vt:lpwstr>
      </vt:variant>
      <vt:variant>
        <vt:lpwstr/>
      </vt:variant>
      <vt:variant>
        <vt:i4>4849782</vt:i4>
      </vt:variant>
      <vt:variant>
        <vt:i4>0</vt:i4>
      </vt:variant>
      <vt:variant>
        <vt:i4>0</vt:i4>
      </vt:variant>
      <vt:variant>
        <vt:i4>5</vt:i4>
      </vt:variant>
      <vt:variant>
        <vt:lpwstr>mailto:mgurvitch@notes.cc.sunysb.edu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cp:lastModifiedBy>Owner</cp:lastModifiedBy>
  <cp:revision>2</cp:revision>
  <cp:lastPrinted>2014-08-26T14:05:00Z</cp:lastPrinted>
  <dcterms:created xsi:type="dcterms:W3CDTF">2020-12-30T13:21:00Z</dcterms:created>
  <dcterms:modified xsi:type="dcterms:W3CDTF">2020-12-30T13:21:00Z</dcterms:modified>
</cp:coreProperties>
</file>