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E4A4" w14:textId="77777777" w:rsidR="00261657" w:rsidRPr="00261657" w:rsidRDefault="00261657" w:rsidP="00261657">
      <w:pPr>
        <w:jc w:val="center"/>
        <w:textAlignment w:val="center"/>
        <w:outlineLvl w:val="1"/>
        <w:rPr>
          <w:rFonts w:ascii="Times New Roman" w:eastAsia="Times New Roman" w:hAnsi="Times New Roman" w:cs="Times New Roman"/>
          <w:b/>
          <w:bCs/>
          <w:color w:val="0000FF"/>
          <w:sz w:val="2"/>
          <w:szCs w:val="2"/>
        </w:rPr>
      </w:pPr>
      <w:r w:rsidRPr="00261657">
        <w:rPr>
          <w:rFonts w:ascii="Oswald" w:eastAsia="Times New Roman" w:hAnsi="Oswald" w:cs="Times New Roman"/>
          <w:caps/>
          <w:color w:val="1F1F1F"/>
          <w:sz w:val="2"/>
          <w:szCs w:val="2"/>
        </w:rPr>
        <w:fldChar w:fldCharType="begin"/>
      </w:r>
      <w:r w:rsidRPr="00261657">
        <w:rPr>
          <w:rFonts w:ascii="Oswald" w:eastAsia="Times New Roman" w:hAnsi="Oswald" w:cs="Times New Roman"/>
          <w:caps/>
          <w:color w:val="1F1F1F"/>
          <w:sz w:val="2"/>
          <w:szCs w:val="2"/>
        </w:rPr>
        <w:instrText>HYPERLINK "https://sites.google.com/stonybrook.edu/physics-231/physics-for-future-presidents-fall-2024" \l "h.u0g44x21goux"</w:instrText>
      </w:r>
      <w:r w:rsidRPr="00261657">
        <w:rPr>
          <w:rFonts w:ascii="Oswald" w:eastAsia="Times New Roman" w:hAnsi="Oswald" w:cs="Times New Roman"/>
          <w:caps/>
          <w:color w:val="1F1F1F"/>
          <w:sz w:val="2"/>
          <w:szCs w:val="2"/>
        </w:rPr>
      </w:r>
      <w:r w:rsidRPr="00261657">
        <w:rPr>
          <w:rFonts w:ascii="Oswald" w:eastAsia="Times New Roman" w:hAnsi="Oswald" w:cs="Times New Roman"/>
          <w:caps/>
          <w:color w:val="1F1F1F"/>
          <w:sz w:val="2"/>
          <w:szCs w:val="2"/>
        </w:rPr>
        <w:fldChar w:fldCharType="separate"/>
      </w:r>
    </w:p>
    <w:p w14:paraId="7E233E7E" w14:textId="77777777" w:rsidR="00261657" w:rsidRDefault="00261657" w:rsidP="00261657">
      <w:pPr>
        <w:jc w:val="center"/>
        <w:textAlignment w:val="center"/>
        <w:outlineLvl w:val="1"/>
        <w:rPr>
          <w:rFonts w:ascii="Oswald" w:eastAsia="Times New Roman" w:hAnsi="Oswald" w:cs="Times New Roman"/>
          <w:caps/>
          <w:color w:val="1F1F1F"/>
          <w:sz w:val="2"/>
          <w:szCs w:val="2"/>
        </w:rPr>
      </w:pPr>
      <w:r w:rsidRPr="00261657">
        <w:rPr>
          <w:rFonts w:ascii="Oswald" w:eastAsia="Times New Roman" w:hAnsi="Oswald" w:cs="Times New Roman"/>
          <w:caps/>
          <w:color w:val="1F1F1F"/>
          <w:sz w:val="2"/>
          <w:szCs w:val="2"/>
        </w:rPr>
        <w:fldChar w:fldCharType="end"/>
      </w:r>
    </w:p>
    <w:p w14:paraId="7785D886" w14:textId="77777777" w:rsidR="00261657" w:rsidRDefault="00261657" w:rsidP="00261657">
      <w:pPr>
        <w:jc w:val="center"/>
        <w:textAlignment w:val="center"/>
        <w:outlineLvl w:val="1"/>
        <w:rPr>
          <w:rFonts w:ascii="Oswald" w:eastAsia="Times New Roman" w:hAnsi="Oswald" w:cs="Times New Roman"/>
          <w:caps/>
          <w:color w:val="1F1F1F"/>
          <w:sz w:val="2"/>
          <w:szCs w:val="2"/>
        </w:rPr>
      </w:pPr>
    </w:p>
    <w:p w14:paraId="3120E726" w14:textId="77777777" w:rsidR="00261657" w:rsidRDefault="00261657" w:rsidP="00261657">
      <w:pPr>
        <w:jc w:val="center"/>
        <w:textAlignment w:val="center"/>
        <w:outlineLvl w:val="1"/>
        <w:rPr>
          <w:rFonts w:ascii="Times New Roman" w:eastAsia="Times New Roman" w:hAnsi="Times New Roman" w:cs="Times New Roman"/>
          <w:b/>
          <w:bCs/>
          <w:color w:val="1F1F1F"/>
          <w:sz w:val="36"/>
          <w:szCs w:val="36"/>
        </w:rPr>
      </w:pPr>
    </w:p>
    <w:p w14:paraId="66B87D36" w14:textId="08080117" w:rsidR="00261657" w:rsidRDefault="00261657" w:rsidP="00261657">
      <w:pPr>
        <w:jc w:val="center"/>
        <w:textAlignment w:val="center"/>
        <w:outlineLvl w:val="1"/>
        <w:rPr>
          <w:rFonts w:ascii="Times New Roman" w:eastAsia="Times New Roman" w:hAnsi="Times New Roman" w:cs="Times New Roman"/>
          <w:b/>
          <w:bCs/>
          <w:color w:val="1F1F1F"/>
          <w:sz w:val="36"/>
          <w:szCs w:val="36"/>
        </w:rPr>
      </w:pPr>
      <w:r>
        <w:rPr>
          <w:rFonts w:ascii="Times New Roman" w:eastAsia="Times New Roman" w:hAnsi="Times New Roman" w:cs="Times New Roman"/>
          <w:b/>
          <w:bCs/>
          <w:color w:val="1F1F1F"/>
          <w:sz w:val="36"/>
          <w:szCs w:val="36"/>
        </w:rPr>
        <w:t>PHY 231 - Physics for Future Presidents</w:t>
      </w:r>
    </w:p>
    <w:p w14:paraId="4C8AEBAB" w14:textId="77777777" w:rsidR="00261657" w:rsidRPr="00261657" w:rsidRDefault="00261657" w:rsidP="00261657">
      <w:pPr>
        <w:jc w:val="center"/>
        <w:textAlignment w:val="center"/>
        <w:outlineLvl w:val="1"/>
        <w:rPr>
          <w:rFonts w:ascii="Times New Roman" w:eastAsia="Times New Roman" w:hAnsi="Times New Roman" w:cs="Times New Roman"/>
          <w:b/>
          <w:bCs/>
          <w:color w:val="1F1F1F"/>
          <w:sz w:val="36"/>
          <w:szCs w:val="36"/>
        </w:rPr>
      </w:pPr>
    </w:p>
    <w:p w14:paraId="29215C97" w14:textId="77777777" w:rsidR="00261657" w:rsidRPr="00261657" w:rsidRDefault="00261657" w:rsidP="00261657">
      <w:pPr>
        <w:textAlignment w:val="top"/>
        <w:outlineLvl w:val="1"/>
        <w:rPr>
          <w:rFonts w:ascii="Oswald" w:eastAsia="Times New Roman" w:hAnsi="Oswald" w:cs="Times New Roman"/>
          <w:caps/>
          <w:color w:val="1F1F1F"/>
          <w:sz w:val="28"/>
          <w:szCs w:val="28"/>
        </w:rPr>
      </w:pPr>
      <w:r w:rsidRPr="00261657">
        <w:rPr>
          <w:rFonts w:ascii="Oswald" w:eastAsia="Times New Roman" w:hAnsi="Oswald" w:cs="Times New Roman"/>
          <w:caps/>
          <w:color w:val="1F1F1F"/>
          <w:sz w:val="28"/>
          <w:szCs w:val="28"/>
        </w:rPr>
        <w:t>INSTRUCTOR: DR. CHARLES JOSEPH NAÏM</w:t>
      </w:r>
    </w:p>
    <w:p w14:paraId="7FE9C739" w14:textId="77777777" w:rsidR="00261657" w:rsidRPr="00261657" w:rsidRDefault="00261657" w:rsidP="00261657">
      <w:pPr>
        <w:spacing w:before="225"/>
        <w:textAlignment w:val="top"/>
        <w:rPr>
          <w:rFonts w:ascii="Droid Sans" w:eastAsia="Times New Roman" w:hAnsi="Droid Sans" w:cs="Times New Roman"/>
          <w:color w:val="212121"/>
          <w:sz w:val="28"/>
          <w:szCs w:val="28"/>
        </w:rPr>
      </w:pPr>
      <w:r w:rsidRPr="00261657">
        <w:rPr>
          <w:rFonts w:ascii="Droid Sans" w:eastAsia="Times New Roman" w:hAnsi="Droid Sans" w:cs="Times New Roman"/>
          <w:color w:val="212121"/>
          <w:sz w:val="28"/>
          <w:szCs w:val="28"/>
        </w:rPr>
        <w:t>Co-Instructors**: Dr. Jaydeep Datta</w:t>
      </w:r>
    </w:p>
    <w:p w14:paraId="468CC2A7"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Course Description: </w:t>
      </w:r>
      <w:r w:rsidRPr="00261657">
        <w:rPr>
          <w:rFonts w:ascii="Droid Sans" w:eastAsia="Times New Roman" w:hAnsi="Droid Sans" w:cs="Times New Roman"/>
          <w:color w:val="212121"/>
          <w:sz w:val="27"/>
          <w:szCs w:val="27"/>
        </w:rPr>
        <w:t>The aim of this course is for you to learn how science addresses the most important societal issues facing our planet.</w:t>
      </w:r>
    </w:p>
    <w:p w14:paraId="21145EB5"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Scientific Objective:</w:t>
      </w:r>
    </w:p>
    <w:p w14:paraId="2581F7A8" w14:textId="77777777" w:rsidR="00261657" w:rsidRPr="00261657" w:rsidRDefault="00261657" w:rsidP="00261657">
      <w:pPr>
        <w:numPr>
          <w:ilvl w:val="0"/>
          <w:numId w:val="1"/>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To understand the fundamental science of energy, energy usage in the world, and the human impact on the global climate</w:t>
      </w:r>
    </w:p>
    <w:p w14:paraId="0606C0D3" w14:textId="0F4FCE17" w:rsidR="00261657" w:rsidRPr="00261657" w:rsidRDefault="00261657" w:rsidP="00261657">
      <w:pPr>
        <w:numPr>
          <w:ilvl w:val="0"/>
          <w:numId w:val="1"/>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 xml:space="preserve">To learn, through process of discovery, how science formulates questions, and addresses them with </w:t>
      </w:r>
      <w:r w:rsidRPr="00261657">
        <w:rPr>
          <w:rFonts w:ascii="Droid Sans" w:eastAsia="Times New Roman" w:hAnsi="Droid Sans" w:cs="Times New Roman"/>
          <w:color w:val="212121"/>
          <w:sz w:val="27"/>
          <w:szCs w:val="27"/>
        </w:rPr>
        <w:t>evidence-based</w:t>
      </w:r>
      <w:r w:rsidRPr="00261657">
        <w:rPr>
          <w:rFonts w:ascii="Droid Sans" w:eastAsia="Times New Roman" w:hAnsi="Droid Sans" w:cs="Times New Roman"/>
          <w:color w:val="212121"/>
          <w:sz w:val="27"/>
          <w:szCs w:val="27"/>
        </w:rPr>
        <w:t xml:space="preserve"> reasoning</w:t>
      </w:r>
    </w:p>
    <w:p w14:paraId="4C201B7E" w14:textId="77777777" w:rsidR="00261657" w:rsidRPr="00261657" w:rsidRDefault="00261657" w:rsidP="00261657">
      <w:pPr>
        <w:numPr>
          <w:ilvl w:val="0"/>
          <w:numId w:val="1"/>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 xml:space="preserve">To address specific questions which must be asked and answered </w:t>
      </w:r>
      <w:proofErr w:type="gramStart"/>
      <w:r w:rsidRPr="00261657">
        <w:rPr>
          <w:rFonts w:ascii="Droid Sans" w:eastAsia="Times New Roman" w:hAnsi="Droid Sans" w:cs="Times New Roman"/>
          <w:color w:val="212121"/>
          <w:sz w:val="27"/>
          <w:szCs w:val="27"/>
        </w:rPr>
        <w:t>in order to</w:t>
      </w:r>
      <w:proofErr w:type="gramEnd"/>
      <w:r w:rsidRPr="00261657">
        <w:rPr>
          <w:rFonts w:ascii="Droid Sans" w:eastAsia="Times New Roman" w:hAnsi="Droid Sans" w:cs="Times New Roman"/>
          <w:color w:val="212121"/>
          <w:sz w:val="27"/>
          <w:szCs w:val="27"/>
        </w:rPr>
        <w:t xml:space="preserve"> understand the important societal questions of energy usage and environmental impact</w:t>
      </w:r>
    </w:p>
    <w:p w14:paraId="06CB9D80" w14:textId="77777777" w:rsidR="00261657" w:rsidRPr="00261657" w:rsidRDefault="00261657" w:rsidP="00261657">
      <w:pPr>
        <w:numPr>
          <w:ilvl w:val="0"/>
          <w:numId w:val="1"/>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To learn about other issues with strong physics content such as satellites, space, quantum devices, nuclear energy in the context of weapons, global threats due to terrorism, etc.</w:t>
      </w:r>
    </w:p>
    <w:p w14:paraId="4C65DA1E" w14:textId="77777777" w:rsidR="00261657" w:rsidRPr="00261657" w:rsidRDefault="00261657" w:rsidP="00261657">
      <w:pPr>
        <w:numPr>
          <w:ilvl w:val="0"/>
          <w:numId w:val="1"/>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We will take on all issues that a potential conscientious leader of a world, country, government agency, public or private company, a citizen's representative may have to take on to make good decisions. We will learn how to address issues even when one is not the world expert in all issues.</w:t>
      </w:r>
    </w:p>
    <w:p w14:paraId="7A6D8796" w14:textId="2ACC4C1A"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At the completion of this course</w:t>
      </w:r>
      <w:r>
        <w:rPr>
          <w:rFonts w:ascii="Droid Sans" w:eastAsia="Times New Roman" w:hAnsi="Droid Sans" w:cs="Times New Roman"/>
          <w:color w:val="212121"/>
          <w:sz w:val="27"/>
          <w:szCs w:val="27"/>
        </w:rPr>
        <w:t>,</w:t>
      </w:r>
      <w:r w:rsidRPr="00261657">
        <w:rPr>
          <w:rFonts w:ascii="Droid Sans" w:eastAsia="Times New Roman" w:hAnsi="Droid Sans" w:cs="Times New Roman"/>
          <w:color w:val="212121"/>
          <w:sz w:val="27"/>
          <w:szCs w:val="27"/>
        </w:rPr>
        <w:t xml:space="preserve"> you should have improved ability to:</w:t>
      </w:r>
    </w:p>
    <w:p w14:paraId="56F78BC3" w14:textId="77777777" w:rsidR="00261657" w:rsidRPr="00261657" w:rsidRDefault="00261657" w:rsidP="00261657">
      <w:pPr>
        <w:numPr>
          <w:ilvl w:val="0"/>
          <w:numId w:val="2"/>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Look at complex issues and identify (break them down in to) basic science questions and correlate them to the impact on and is impacted by the political, social, economic, and ethical dimensions</w:t>
      </w:r>
    </w:p>
    <w:p w14:paraId="71B9A4DC" w14:textId="77777777" w:rsidR="00261657" w:rsidRPr="00261657" w:rsidRDefault="00261657" w:rsidP="00261657">
      <w:pPr>
        <w:numPr>
          <w:ilvl w:val="0"/>
          <w:numId w:val="2"/>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Understand the limits of scientific knowledge</w:t>
      </w:r>
    </w:p>
    <w:p w14:paraId="79F670C6" w14:textId="77777777" w:rsidR="00261657" w:rsidRPr="00261657" w:rsidRDefault="00261657" w:rsidP="00261657">
      <w:pPr>
        <w:numPr>
          <w:ilvl w:val="0"/>
          <w:numId w:val="2"/>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Critically evaluate scientific arguments in the context of societal impact</w:t>
      </w:r>
    </w:p>
    <w:p w14:paraId="7E5148A6" w14:textId="77777777" w:rsidR="00261657" w:rsidRPr="00261657" w:rsidRDefault="00261657" w:rsidP="00261657">
      <w:pPr>
        <w:numPr>
          <w:ilvl w:val="0"/>
          <w:numId w:val="2"/>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Ask good questions</w:t>
      </w:r>
    </w:p>
    <w:p w14:paraId="0F5CF7BA" w14:textId="77777777" w:rsidR="00261657" w:rsidRPr="00261657" w:rsidRDefault="00261657" w:rsidP="00261657">
      <w:pPr>
        <w:numPr>
          <w:ilvl w:val="0"/>
          <w:numId w:val="2"/>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Find information using various resources, and evaluate their veracity</w:t>
      </w:r>
    </w:p>
    <w:p w14:paraId="7C9851F0" w14:textId="77777777" w:rsidR="00261657" w:rsidRPr="00261657" w:rsidRDefault="00261657" w:rsidP="00261657">
      <w:pPr>
        <w:numPr>
          <w:ilvl w:val="0"/>
          <w:numId w:val="2"/>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Communicate scientific ideas clearly</w:t>
      </w:r>
    </w:p>
    <w:p w14:paraId="7A8C6D4E" w14:textId="77777777" w:rsidR="00261657" w:rsidRPr="00261657" w:rsidRDefault="00261657" w:rsidP="00261657">
      <w:pPr>
        <w:numPr>
          <w:ilvl w:val="0"/>
          <w:numId w:val="2"/>
        </w:numPr>
        <w:ind w:left="1020"/>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Relate to science in various personal situations</w:t>
      </w:r>
    </w:p>
    <w:p w14:paraId="784A32C2"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TEXT (to be roughly followed): </w:t>
      </w:r>
      <w:r w:rsidRPr="00261657">
        <w:rPr>
          <w:rFonts w:ascii="Droid Sans" w:eastAsia="Times New Roman" w:hAnsi="Droid Sans" w:cs="Times New Roman"/>
          <w:b/>
          <w:bCs/>
          <w:i/>
          <w:iCs/>
          <w:color w:val="212121"/>
          <w:sz w:val="27"/>
          <w:szCs w:val="27"/>
        </w:rPr>
        <w:t>Physics and Technology for Future Presidents by Richard Muller</w:t>
      </w:r>
    </w:p>
    <w:p w14:paraId="518A2C32" w14:textId="1A4ADA11"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 xml:space="preserve">Clickers: Turning Point Technologies (or equivalent suggested by the </w:t>
      </w:r>
      <w:r w:rsidRPr="00261657">
        <w:rPr>
          <w:rFonts w:ascii="Droid Sans" w:eastAsia="Times New Roman" w:hAnsi="Droid Sans" w:cs="Times New Roman"/>
          <w:b/>
          <w:bCs/>
          <w:color w:val="212121"/>
          <w:sz w:val="27"/>
          <w:szCs w:val="27"/>
        </w:rPr>
        <w:t>University</w:t>
      </w:r>
      <w:r w:rsidRPr="00261657">
        <w:rPr>
          <w:rFonts w:ascii="Droid Sans" w:eastAsia="Times New Roman" w:hAnsi="Droid Sans" w:cs="Times New Roman"/>
          <w:b/>
          <w:bCs/>
          <w:color w:val="212121"/>
          <w:sz w:val="27"/>
          <w:szCs w:val="27"/>
        </w:rPr>
        <w:t>) </w:t>
      </w:r>
    </w:p>
    <w:p w14:paraId="3CCE4D69"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lastRenderedPageBreak/>
        <w:t>Class When: </w:t>
      </w:r>
      <w:r w:rsidRPr="00261657">
        <w:rPr>
          <w:rFonts w:ascii="Droid Sans" w:eastAsia="Times New Roman" w:hAnsi="Droid Sans" w:cs="Times New Roman"/>
          <w:color w:val="212121"/>
          <w:sz w:val="27"/>
          <w:szCs w:val="27"/>
        </w:rPr>
        <w:t>Tuesday &amp; Thursday 2:00-3:20 PM  </w:t>
      </w:r>
    </w:p>
    <w:p w14:paraId="517C876A"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Where: </w:t>
      </w:r>
      <w:r w:rsidRPr="00261657">
        <w:rPr>
          <w:rFonts w:ascii="Droid Sans" w:eastAsia="Times New Roman" w:hAnsi="Droid Sans" w:cs="Times New Roman"/>
          <w:color w:val="0000FF"/>
          <w:sz w:val="27"/>
          <w:szCs w:val="27"/>
        </w:rPr>
        <w:t>Humanities 3017</w:t>
      </w:r>
    </w:p>
    <w:p w14:paraId="3163D848"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Remote/In-Person: </w:t>
      </w:r>
      <w:r w:rsidRPr="00261657">
        <w:rPr>
          <w:rFonts w:ascii="Droid Sans" w:eastAsia="Times New Roman" w:hAnsi="Droid Sans" w:cs="Times New Roman"/>
          <w:color w:val="212121"/>
          <w:sz w:val="27"/>
          <w:szCs w:val="27"/>
        </w:rPr>
        <w:t>This class will be held </w:t>
      </w:r>
      <w:r w:rsidRPr="00261657">
        <w:rPr>
          <w:rFonts w:ascii="Droid Sans" w:eastAsia="Times New Roman" w:hAnsi="Droid Sans" w:cs="Times New Roman"/>
          <w:b/>
          <w:bCs/>
          <w:color w:val="212121"/>
          <w:sz w:val="27"/>
          <w:szCs w:val="27"/>
        </w:rPr>
        <w:t>in-person.</w:t>
      </w:r>
    </w:p>
    <w:p w14:paraId="5E6D15C6" w14:textId="449C7FF6"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Attendance Policy: </w:t>
      </w:r>
      <w:r w:rsidRPr="00261657">
        <w:rPr>
          <w:rFonts w:ascii="Droid Sans" w:eastAsia="Times New Roman" w:hAnsi="Droid Sans" w:cs="Times New Roman"/>
          <w:color w:val="212121"/>
          <w:sz w:val="27"/>
          <w:szCs w:val="27"/>
        </w:rPr>
        <w:t>Attendance is </w:t>
      </w:r>
      <w:r w:rsidRPr="00261657">
        <w:rPr>
          <w:rFonts w:ascii="Droid Sans" w:eastAsia="Times New Roman" w:hAnsi="Droid Sans" w:cs="Times New Roman"/>
          <w:b/>
          <w:bCs/>
          <w:color w:val="212121"/>
          <w:sz w:val="27"/>
          <w:szCs w:val="27"/>
        </w:rPr>
        <w:t>required</w:t>
      </w:r>
      <w:r w:rsidRPr="00261657">
        <w:rPr>
          <w:rFonts w:ascii="Droid Sans" w:eastAsia="Times New Roman" w:hAnsi="Droid Sans" w:cs="Times New Roman"/>
          <w:color w:val="212121"/>
          <w:sz w:val="27"/>
          <w:szCs w:val="27"/>
        </w:rPr>
        <w:t xml:space="preserve">. This will be an interactive class, with in-class group activities and responses. Your attendance is critical to your success and of this class. Participation in the class is part of your grade. Attendance will be based on a sign-up sheet in class </w:t>
      </w:r>
      <w:proofErr w:type="gramStart"/>
      <w:r w:rsidRPr="00261657">
        <w:rPr>
          <w:rFonts w:ascii="Droid Sans" w:eastAsia="Times New Roman" w:hAnsi="Droid Sans" w:cs="Times New Roman"/>
          <w:color w:val="212121"/>
          <w:sz w:val="27"/>
          <w:szCs w:val="27"/>
        </w:rPr>
        <w:t>or</w:t>
      </w:r>
      <w:proofErr w:type="gramEnd"/>
      <w:r w:rsidRPr="00261657">
        <w:rPr>
          <w:rFonts w:ascii="Droid Sans" w:eastAsia="Times New Roman" w:hAnsi="Droid Sans" w:cs="Times New Roman"/>
          <w:color w:val="212121"/>
          <w:sz w:val="27"/>
          <w:szCs w:val="27"/>
        </w:rPr>
        <w:t>/and the responses to the Turning Point questions for the day.</w:t>
      </w:r>
    </w:p>
    <w:p w14:paraId="19E9420C" w14:textId="7AA850A1"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Reading: </w:t>
      </w:r>
      <w:r w:rsidRPr="00261657">
        <w:rPr>
          <w:rFonts w:ascii="Droid Sans" w:eastAsia="Times New Roman" w:hAnsi="Droid Sans" w:cs="Times New Roman"/>
          <w:color w:val="212121"/>
          <w:sz w:val="27"/>
          <w:szCs w:val="27"/>
        </w:rPr>
        <w:t xml:space="preserve">There will be reading assignments to be completed before the class, and </w:t>
      </w:r>
      <w:proofErr w:type="spellStart"/>
      <w:proofErr w:type="gramStart"/>
      <w:r w:rsidRPr="00261657">
        <w:rPr>
          <w:rFonts w:ascii="Droid Sans" w:eastAsia="Times New Roman" w:hAnsi="Droid Sans" w:cs="Times New Roman"/>
          <w:color w:val="212121"/>
          <w:sz w:val="27"/>
          <w:szCs w:val="27"/>
        </w:rPr>
        <w:t>some</w:t>
      </w:r>
      <w:r>
        <w:rPr>
          <w:rFonts w:ascii="Droid Sans" w:eastAsia="Times New Roman" w:hAnsi="Droid Sans" w:cs="Times New Roman"/>
          <w:color w:val="212121"/>
          <w:sz w:val="27"/>
          <w:szCs w:val="27"/>
        </w:rPr>
        <w:t xml:space="preserve"> </w:t>
      </w:r>
      <w:r w:rsidRPr="00261657">
        <w:rPr>
          <w:rFonts w:ascii="Droid Sans" w:eastAsia="Times New Roman" w:hAnsi="Droid Sans" w:cs="Times New Roman"/>
          <w:color w:val="212121"/>
          <w:sz w:val="27"/>
          <w:szCs w:val="27"/>
        </w:rPr>
        <w:t>times</w:t>
      </w:r>
      <w:proofErr w:type="spellEnd"/>
      <w:proofErr w:type="gramEnd"/>
      <w:r w:rsidRPr="00261657">
        <w:rPr>
          <w:rFonts w:ascii="Droid Sans" w:eastAsia="Times New Roman" w:hAnsi="Droid Sans" w:cs="Times New Roman"/>
          <w:color w:val="212121"/>
          <w:sz w:val="27"/>
          <w:szCs w:val="27"/>
        </w:rPr>
        <w:t xml:space="preserve"> short </w:t>
      </w:r>
      <w:proofErr w:type="gramStart"/>
      <w:r w:rsidRPr="00261657">
        <w:rPr>
          <w:rFonts w:ascii="Droid Sans" w:eastAsia="Times New Roman" w:hAnsi="Droid Sans" w:cs="Times New Roman"/>
          <w:color w:val="212121"/>
          <w:sz w:val="27"/>
          <w:szCs w:val="27"/>
        </w:rPr>
        <w:t>assignment</w:t>
      </w:r>
      <w:proofErr w:type="gramEnd"/>
      <w:r w:rsidRPr="00261657">
        <w:rPr>
          <w:rFonts w:ascii="Droid Sans" w:eastAsia="Times New Roman" w:hAnsi="Droid Sans" w:cs="Times New Roman"/>
          <w:color w:val="212121"/>
          <w:sz w:val="27"/>
          <w:szCs w:val="27"/>
        </w:rPr>
        <w:t xml:space="preserve"> (short answer to a single question) related to the reading. There will be discussions related to </w:t>
      </w:r>
      <w:proofErr w:type="gramStart"/>
      <w:r w:rsidRPr="00261657">
        <w:rPr>
          <w:rFonts w:ascii="Droid Sans" w:eastAsia="Times New Roman" w:hAnsi="Droid Sans" w:cs="Times New Roman"/>
          <w:color w:val="212121"/>
          <w:sz w:val="27"/>
          <w:szCs w:val="27"/>
        </w:rPr>
        <w:t>the reading</w:t>
      </w:r>
      <w:proofErr w:type="gramEnd"/>
      <w:r w:rsidRPr="00261657">
        <w:rPr>
          <w:rFonts w:ascii="Droid Sans" w:eastAsia="Times New Roman" w:hAnsi="Droid Sans" w:cs="Times New Roman"/>
          <w:color w:val="212121"/>
          <w:sz w:val="27"/>
          <w:szCs w:val="27"/>
        </w:rPr>
        <w:t xml:space="preserve"> in the class, so be sure to read! You may be asked about it.</w:t>
      </w:r>
    </w:p>
    <w:p w14:paraId="2497762A" w14:textId="3CD6F9D2"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Homework: </w:t>
      </w:r>
      <w:r w:rsidRPr="00261657">
        <w:rPr>
          <w:rFonts w:ascii="Droid Sans" w:eastAsia="Times New Roman" w:hAnsi="Droid Sans" w:cs="Times New Roman"/>
          <w:color w:val="212121"/>
          <w:sz w:val="27"/>
          <w:szCs w:val="27"/>
        </w:rPr>
        <w:t>Two components to the homework. 1) Approximately, every alternate week you will find a link relevant and submit a link related to the media coverage of topic of discussion that you find interesting/compelling and related to our class: you should be ready to discuss this in the class. </w:t>
      </w:r>
      <w:r w:rsidRPr="00261657">
        <w:rPr>
          <w:rFonts w:ascii="Droid Sans" w:eastAsia="Times New Roman" w:hAnsi="Droid Sans" w:cs="Times New Roman"/>
          <w:b/>
          <w:bCs/>
          <w:color w:val="212121"/>
          <w:sz w:val="27"/>
          <w:szCs w:val="27"/>
        </w:rPr>
        <w:t>H</w:t>
      </w:r>
      <w:hyperlink r:id="rId5" w:tgtFrame="_blank" w:history="1">
        <w:r w:rsidRPr="00261657">
          <w:rPr>
            <w:rFonts w:ascii="Droid Sans" w:eastAsia="Times New Roman" w:hAnsi="Droid Sans" w:cs="Times New Roman"/>
            <w:b/>
            <w:bCs/>
            <w:color w:val="0000FF"/>
            <w:sz w:val="27"/>
            <w:szCs w:val="27"/>
            <w:u w:val="single"/>
          </w:rPr>
          <w:t>ere is a link</w:t>
        </w:r>
      </w:hyperlink>
      <w:r w:rsidRPr="00261657">
        <w:rPr>
          <w:rFonts w:ascii="Droid Sans" w:eastAsia="Times New Roman" w:hAnsi="Droid Sans" w:cs="Times New Roman"/>
          <w:color w:val="212121"/>
          <w:sz w:val="27"/>
          <w:szCs w:val="27"/>
        </w:rPr>
        <w:t> to a large number of interesting sources compiled by a professor at Carnegie Mellon University. 2) Other homework will be assigned as we go through the course, at approximate frequency of once</w:t>
      </w:r>
      <w:r>
        <w:rPr>
          <w:rFonts w:ascii="Droid Sans" w:eastAsia="Times New Roman" w:hAnsi="Droid Sans" w:cs="Times New Roman"/>
          <w:color w:val="212121"/>
          <w:sz w:val="27"/>
          <w:szCs w:val="27"/>
        </w:rPr>
        <w:t xml:space="preserve"> </w:t>
      </w:r>
      <w:r w:rsidRPr="00261657">
        <w:rPr>
          <w:rFonts w:ascii="Droid Sans" w:eastAsia="Times New Roman" w:hAnsi="Droid Sans" w:cs="Times New Roman"/>
          <w:color w:val="212121"/>
          <w:sz w:val="27"/>
          <w:szCs w:val="27"/>
        </w:rPr>
        <w:t>every</w:t>
      </w:r>
      <w:r>
        <w:rPr>
          <w:rFonts w:ascii="Droid Sans" w:eastAsia="Times New Roman" w:hAnsi="Droid Sans" w:cs="Times New Roman"/>
          <w:color w:val="212121"/>
          <w:sz w:val="27"/>
          <w:szCs w:val="27"/>
        </w:rPr>
        <w:t xml:space="preserve"> </w:t>
      </w:r>
      <w:r w:rsidRPr="00261657">
        <w:rPr>
          <w:rFonts w:ascii="Droid Sans" w:eastAsia="Times New Roman" w:hAnsi="Droid Sans" w:cs="Times New Roman"/>
          <w:color w:val="212121"/>
          <w:sz w:val="27"/>
          <w:szCs w:val="27"/>
        </w:rPr>
        <w:t>two weeks. Late homework will not be accepted.</w:t>
      </w:r>
    </w:p>
    <w:p w14:paraId="619CFEC0"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Project/Presentations: </w:t>
      </w:r>
      <w:r w:rsidRPr="00261657">
        <w:rPr>
          <w:rFonts w:ascii="Droid Sans" w:eastAsia="Times New Roman" w:hAnsi="Droid Sans" w:cs="Times New Roman"/>
          <w:color w:val="212121"/>
          <w:sz w:val="27"/>
          <w:szCs w:val="27"/>
        </w:rPr>
        <w:t>There will be one group project presentation (by a group of ~5 students) in early October, and another one project/presentation by the same group </w:t>
      </w:r>
      <w:proofErr w:type="gramStart"/>
      <w:r w:rsidRPr="00261657">
        <w:rPr>
          <w:rFonts w:ascii="Droid Sans" w:eastAsia="Times New Roman" w:hAnsi="Droid Sans" w:cs="Times New Roman"/>
          <w:color w:val="212121"/>
          <w:sz w:val="27"/>
          <w:szCs w:val="27"/>
        </w:rPr>
        <w:t>in</w:t>
      </w:r>
      <w:proofErr w:type="gramEnd"/>
      <w:r w:rsidRPr="00261657">
        <w:rPr>
          <w:rFonts w:ascii="Droid Sans" w:eastAsia="Times New Roman" w:hAnsi="Droid Sans" w:cs="Times New Roman"/>
          <w:color w:val="212121"/>
          <w:sz w:val="27"/>
          <w:szCs w:val="27"/>
        </w:rPr>
        <w:t xml:space="preserve"> a topic that interests you most, due early December.  </w:t>
      </w:r>
    </w:p>
    <w:p w14:paraId="5EE5EF41"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b/>
          <w:bCs/>
          <w:color w:val="212121"/>
          <w:sz w:val="27"/>
          <w:szCs w:val="27"/>
        </w:rPr>
        <w:t>Extra Help and Office Hours: </w:t>
      </w:r>
      <w:r w:rsidRPr="00261657">
        <w:rPr>
          <w:rFonts w:ascii="Droid Sans" w:eastAsia="Times New Roman" w:hAnsi="Droid Sans" w:cs="Times New Roman"/>
          <w:color w:val="212121"/>
          <w:sz w:val="27"/>
          <w:szCs w:val="27"/>
        </w:rPr>
        <w:t xml:space="preserve">I will be available to discuss things at the end of each lecture for </w:t>
      </w:r>
      <w:proofErr w:type="gramStart"/>
      <w:r w:rsidRPr="00261657">
        <w:rPr>
          <w:rFonts w:ascii="Droid Sans" w:eastAsia="Times New Roman" w:hAnsi="Droid Sans" w:cs="Times New Roman"/>
          <w:color w:val="212121"/>
          <w:sz w:val="27"/>
          <w:szCs w:val="27"/>
        </w:rPr>
        <w:t>additional</w:t>
      </w:r>
      <w:proofErr w:type="gramEnd"/>
      <w:r w:rsidRPr="00261657">
        <w:rPr>
          <w:rFonts w:ascii="Droid Sans" w:eastAsia="Times New Roman" w:hAnsi="Droid Sans" w:cs="Times New Roman"/>
          <w:color w:val="212121"/>
          <w:sz w:val="27"/>
          <w:szCs w:val="27"/>
        </w:rPr>
        <w:t xml:space="preserve"> half an hour. If you need more, we will make appointments as needed.</w:t>
      </w:r>
    </w:p>
    <w:p w14:paraId="361872D8" w14:textId="77777777" w:rsidR="00261657" w:rsidRPr="00261657" w:rsidRDefault="00261657" w:rsidP="00261657">
      <w:pPr>
        <w:spacing w:before="225"/>
        <w:textAlignment w:val="top"/>
        <w:rPr>
          <w:rFonts w:ascii="Droid Sans" w:eastAsia="Times New Roman" w:hAnsi="Droid Sans" w:cs="Times New Roman"/>
          <w:color w:val="212121"/>
          <w:sz w:val="26"/>
          <w:szCs w:val="26"/>
        </w:rPr>
      </w:pPr>
      <w:r w:rsidRPr="00261657">
        <w:rPr>
          <w:rFonts w:ascii="Droid Sans" w:eastAsia="Times New Roman" w:hAnsi="Droid Sans" w:cs="Times New Roman"/>
          <w:color w:val="212121"/>
          <w:sz w:val="27"/>
          <w:szCs w:val="27"/>
        </w:rPr>
        <w:t xml:space="preserve">** Co-instructors are research physicists at Stony Brook, who will step in place of Dr. </w:t>
      </w:r>
      <w:proofErr w:type="spellStart"/>
      <w:r w:rsidRPr="00261657">
        <w:rPr>
          <w:rFonts w:ascii="Droid Sans" w:eastAsia="Times New Roman" w:hAnsi="Droid Sans" w:cs="Times New Roman"/>
          <w:color w:val="212121"/>
          <w:sz w:val="27"/>
          <w:szCs w:val="27"/>
        </w:rPr>
        <w:t>Naïm</w:t>
      </w:r>
      <w:proofErr w:type="spellEnd"/>
      <w:r w:rsidRPr="00261657">
        <w:rPr>
          <w:rFonts w:ascii="Droid Sans" w:eastAsia="Times New Roman" w:hAnsi="Droid Sans" w:cs="Times New Roman"/>
          <w:color w:val="212121"/>
          <w:sz w:val="27"/>
          <w:szCs w:val="27"/>
        </w:rPr>
        <w:t>, should he have to travel during the semester.</w:t>
      </w:r>
    </w:p>
    <w:p w14:paraId="2F6EEC83" w14:textId="2A370A3C" w:rsidR="007B4DA1" w:rsidRDefault="007B4DA1"/>
    <w:sectPr w:rsidR="007B4DA1" w:rsidSect="000C5C08">
      <w:pgSz w:w="12240" w:h="15840" w:code="1"/>
      <w:pgMar w:top="720" w:right="720" w:bottom="720" w:left="72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Droid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C53"/>
    <w:multiLevelType w:val="multilevel"/>
    <w:tmpl w:val="DF00B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23AC0"/>
    <w:multiLevelType w:val="multilevel"/>
    <w:tmpl w:val="1CA68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349941">
    <w:abstractNumId w:val="1"/>
  </w:num>
  <w:num w:numId="2" w16cid:durableId="79667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57"/>
    <w:rsid w:val="000C5C08"/>
    <w:rsid w:val="001A4C73"/>
    <w:rsid w:val="00261657"/>
    <w:rsid w:val="007B4DA1"/>
    <w:rsid w:val="00967462"/>
    <w:rsid w:val="00B32E5A"/>
    <w:rsid w:val="00C657CD"/>
    <w:rsid w:val="00C9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0966"/>
  <w15:chartTrackingRefBased/>
  <w15:docId w15:val="{F85CBA20-D563-476C-BA50-A29C121F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5A"/>
  </w:style>
  <w:style w:type="paragraph" w:styleId="Heading1">
    <w:name w:val="heading 1"/>
    <w:basedOn w:val="Normal"/>
    <w:next w:val="Normal"/>
    <w:link w:val="Heading1Char"/>
    <w:uiPriority w:val="9"/>
    <w:qFormat/>
    <w:rsid w:val="00B32E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32E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2E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2E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2E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2E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E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E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E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2E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2E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2E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2E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2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E5A"/>
    <w:rPr>
      <w:rFonts w:eastAsiaTheme="majorEastAsia" w:cstheme="majorBidi"/>
      <w:color w:val="272727" w:themeColor="text1" w:themeTint="D8"/>
    </w:rPr>
  </w:style>
  <w:style w:type="paragraph" w:styleId="Title">
    <w:name w:val="Title"/>
    <w:basedOn w:val="Normal"/>
    <w:next w:val="Normal"/>
    <w:link w:val="TitleChar"/>
    <w:uiPriority w:val="10"/>
    <w:qFormat/>
    <w:rsid w:val="00B32E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E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E5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32E5A"/>
    <w:pPr>
      <w:ind w:left="720"/>
      <w:contextualSpacing/>
    </w:pPr>
  </w:style>
  <w:style w:type="paragraph" w:styleId="Quote">
    <w:name w:val="Quote"/>
    <w:basedOn w:val="Normal"/>
    <w:next w:val="Normal"/>
    <w:link w:val="QuoteChar"/>
    <w:uiPriority w:val="29"/>
    <w:qFormat/>
    <w:rsid w:val="00B32E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E5A"/>
    <w:rPr>
      <w:i/>
      <w:iCs/>
      <w:color w:val="404040" w:themeColor="text1" w:themeTint="BF"/>
    </w:rPr>
  </w:style>
  <w:style w:type="paragraph" w:styleId="IntenseQuote">
    <w:name w:val="Intense Quote"/>
    <w:basedOn w:val="Normal"/>
    <w:next w:val="Normal"/>
    <w:link w:val="IntenseQuoteChar"/>
    <w:uiPriority w:val="30"/>
    <w:qFormat/>
    <w:rsid w:val="00B32E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32E5A"/>
    <w:rPr>
      <w:i/>
      <w:iCs/>
      <w:color w:val="2E74B5" w:themeColor="accent1" w:themeShade="BF"/>
    </w:rPr>
  </w:style>
  <w:style w:type="character" w:styleId="IntenseEmphasis">
    <w:name w:val="Intense Emphasis"/>
    <w:basedOn w:val="DefaultParagraphFont"/>
    <w:uiPriority w:val="21"/>
    <w:qFormat/>
    <w:rsid w:val="00B32E5A"/>
    <w:rPr>
      <w:i/>
      <w:iCs/>
      <w:color w:val="2E74B5" w:themeColor="accent1" w:themeShade="BF"/>
    </w:rPr>
  </w:style>
  <w:style w:type="character" w:styleId="IntenseReference">
    <w:name w:val="Intense Reference"/>
    <w:basedOn w:val="DefaultParagraphFont"/>
    <w:uiPriority w:val="32"/>
    <w:qFormat/>
    <w:rsid w:val="00B32E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5675">
      <w:bodyDiv w:val="1"/>
      <w:marLeft w:val="0"/>
      <w:marRight w:val="0"/>
      <w:marTop w:val="0"/>
      <w:marBottom w:val="0"/>
      <w:divBdr>
        <w:top w:val="none" w:sz="0" w:space="0" w:color="auto"/>
        <w:left w:val="none" w:sz="0" w:space="0" w:color="auto"/>
        <w:bottom w:val="none" w:sz="0" w:space="0" w:color="auto"/>
        <w:right w:val="none" w:sz="0" w:space="0" w:color="auto"/>
      </w:divBdr>
      <w:divsChild>
        <w:div w:id="1005865365">
          <w:marLeft w:val="0"/>
          <w:marRight w:val="0"/>
          <w:marTop w:val="0"/>
          <w:marBottom w:val="0"/>
          <w:divBdr>
            <w:top w:val="none" w:sz="0" w:space="0" w:color="auto"/>
            <w:left w:val="none" w:sz="0" w:space="0" w:color="auto"/>
            <w:bottom w:val="none" w:sz="0" w:space="0" w:color="auto"/>
            <w:right w:val="none" w:sz="0" w:space="0" w:color="auto"/>
          </w:divBdr>
          <w:divsChild>
            <w:div w:id="2037807301">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90594773">
                      <w:marLeft w:val="0"/>
                      <w:marRight w:val="0"/>
                      <w:marTop w:val="0"/>
                      <w:marBottom w:val="0"/>
                      <w:divBdr>
                        <w:top w:val="none" w:sz="0" w:space="0" w:color="auto"/>
                        <w:left w:val="none" w:sz="0" w:space="0" w:color="auto"/>
                        <w:bottom w:val="none" w:sz="0" w:space="0" w:color="auto"/>
                        <w:right w:val="none" w:sz="0" w:space="0" w:color="auto"/>
                      </w:divBdr>
                      <w:divsChild>
                        <w:div w:id="411437117">
                          <w:marLeft w:val="0"/>
                          <w:marRight w:val="0"/>
                          <w:marTop w:val="0"/>
                          <w:marBottom w:val="0"/>
                          <w:divBdr>
                            <w:top w:val="none" w:sz="0" w:space="0" w:color="auto"/>
                            <w:left w:val="none" w:sz="0" w:space="0" w:color="auto"/>
                            <w:bottom w:val="none" w:sz="0" w:space="0" w:color="auto"/>
                            <w:right w:val="none" w:sz="0" w:space="0" w:color="auto"/>
                          </w:divBdr>
                          <w:divsChild>
                            <w:div w:id="30695798">
                              <w:marLeft w:val="0"/>
                              <w:marRight w:val="0"/>
                              <w:marTop w:val="0"/>
                              <w:marBottom w:val="0"/>
                              <w:divBdr>
                                <w:top w:val="none" w:sz="0" w:space="0" w:color="auto"/>
                                <w:left w:val="none" w:sz="0" w:space="0" w:color="auto"/>
                                <w:bottom w:val="none" w:sz="0" w:space="0" w:color="auto"/>
                                <w:right w:val="none" w:sz="0" w:space="0" w:color="auto"/>
                              </w:divBdr>
                              <w:divsChild>
                                <w:div w:id="1511601022">
                                  <w:marLeft w:val="0"/>
                                  <w:marRight w:val="0"/>
                                  <w:marTop w:val="0"/>
                                  <w:marBottom w:val="0"/>
                                  <w:divBdr>
                                    <w:top w:val="none" w:sz="0" w:space="0" w:color="auto"/>
                                    <w:left w:val="none" w:sz="0" w:space="0" w:color="auto"/>
                                    <w:bottom w:val="none" w:sz="0" w:space="0" w:color="auto"/>
                                    <w:right w:val="none" w:sz="0" w:space="0" w:color="auto"/>
                                  </w:divBdr>
                                  <w:divsChild>
                                    <w:div w:id="206572847">
                                      <w:marLeft w:val="0"/>
                                      <w:marRight w:val="0"/>
                                      <w:marTop w:val="0"/>
                                      <w:marBottom w:val="0"/>
                                      <w:divBdr>
                                        <w:top w:val="none" w:sz="0" w:space="0" w:color="auto"/>
                                        <w:left w:val="none" w:sz="0" w:space="0" w:color="auto"/>
                                        <w:bottom w:val="none" w:sz="0" w:space="0" w:color="auto"/>
                                        <w:right w:val="none" w:sz="0" w:space="0" w:color="auto"/>
                                      </w:divBdr>
                                      <w:divsChild>
                                        <w:div w:id="16867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5015">
          <w:marLeft w:val="0"/>
          <w:marRight w:val="0"/>
          <w:marTop w:val="0"/>
          <w:marBottom w:val="0"/>
          <w:divBdr>
            <w:top w:val="none" w:sz="0" w:space="0" w:color="auto"/>
            <w:left w:val="none" w:sz="0" w:space="0" w:color="auto"/>
            <w:bottom w:val="none" w:sz="0" w:space="0" w:color="auto"/>
            <w:right w:val="none" w:sz="0" w:space="0" w:color="auto"/>
          </w:divBdr>
          <w:divsChild>
            <w:div w:id="1953701604">
              <w:marLeft w:val="0"/>
              <w:marRight w:val="0"/>
              <w:marTop w:val="0"/>
              <w:marBottom w:val="0"/>
              <w:divBdr>
                <w:top w:val="none" w:sz="0" w:space="0" w:color="auto"/>
                <w:left w:val="none" w:sz="0" w:space="0" w:color="auto"/>
                <w:bottom w:val="none" w:sz="0" w:space="0" w:color="auto"/>
                <w:right w:val="none" w:sz="0" w:space="0" w:color="auto"/>
              </w:divBdr>
              <w:divsChild>
                <w:div w:id="1458141716">
                  <w:marLeft w:val="0"/>
                  <w:marRight w:val="0"/>
                  <w:marTop w:val="0"/>
                  <w:marBottom w:val="0"/>
                  <w:divBdr>
                    <w:top w:val="none" w:sz="0" w:space="0" w:color="auto"/>
                    <w:left w:val="none" w:sz="0" w:space="0" w:color="auto"/>
                    <w:bottom w:val="none" w:sz="0" w:space="0" w:color="auto"/>
                    <w:right w:val="none" w:sz="0" w:space="0" w:color="auto"/>
                  </w:divBdr>
                  <w:divsChild>
                    <w:div w:id="930049854">
                      <w:marLeft w:val="0"/>
                      <w:marRight w:val="0"/>
                      <w:marTop w:val="0"/>
                      <w:marBottom w:val="0"/>
                      <w:divBdr>
                        <w:top w:val="none" w:sz="0" w:space="0" w:color="auto"/>
                        <w:left w:val="none" w:sz="0" w:space="0" w:color="auto"/>
                        <w:bottom w:val="none" w:sz="0" w:space="0" w:color="auto"/>
                        <w:right w:val="none" w:sz="0" w:space="0" w:color="auto"/>
                      </w:divBdr>
                      <w:divsChild>
                        <w:div w:id="1733652916">
                          <w:marLeft w:val="0"/>
                          <w:marRight w:val="0"/>
                          <w:marTop w:val="0"/>
                          <w:marBottom w:val="0"/>
                          <w:divBdr>
                            <w:top w:val="none" w:sz="0" w:space="0" w:color="auto"/>
                            <w:left w:val="none" w:sz="0" w:space="0" w:color="auto"/>
                            <w:bottom w:val="none" w:sz="0" w:space="0" w:color="auto"/>
                            <w:right w:val="none" w:sz="0" w:space="0" w:color="auto"/>
                          </w:divBdr>
                          <w:divsChild>
                            <w:div w:id="402070566">
                              <w:marLeft w:val="0"/>
                              <w:marRight w:val="0"/>
                              <w:marTop w:val="0"/>
                              <w:marBottom w:val="0"/>
                              <w:divBdr>
                                <w:top w:val="none" w:sz="0" w:space="0" w:color="auto"/>
                                <w:left w:val="none" w:sz="0" w:space="0" w:color="auto"/>
                                <w:bottom w:val="none" w:sz="0" w:space="0" w:color="auto"/>
                                <w:right w:val="none" w:sz="0" w:space="0" w:color="auto"/>
                              </w:divBdr>
                              <w:divsChild>
                                <w:div w:id="2026783469">
                                  <w:marLeft w:val="0"/>
                                  <w:marRight w:val="0"/>
                                  <w:marTop w:val="0"/>
                                  <w:marBottom w:val="0"/>
                                  <w:divBdr>
                                    <w:top w:val="none" w:sz="0" w:space="0" w:color="auto"/>
                                    <w:left w:val="none" w:sz="0" w:space="0" w:color="auto"/>
                                    <w:bottom w:val="none" w:sz="0" w:space="0" w:color="auto"/>
                                    <w:right w:val="none" w:sz="0" w:space="0" w:color="auto"/>
                                  </w:divBdr>
                                  <w:divsChild>
                                    <w:div w:id="362949394">
                                      <w:marLeft w:val="0"/>
                                      <w:marRight w:val="0"/>
                                      <w:marTop w:val="0"/>
                                      <w:marBottom w:val="0"/>
                                      <w:divBdr>
                                        <w:top w:val="none" w:sz="0" w:space="0" w:color="auto"/>
                                        <w:left w:val="none" w:sz="0" w:space="0" w:color="auto"/>
                                        <w:bottom w:val="none" w:sz="0" w:space="0" w:color="auto"/>
                                        <w:right w:val="none" w:sz="0" w:space="0" w:color="auto"/>
                                      </w:divBdr>
                                      <w:divsChild>
                                        <w:div w:id="1281767942">
                                          <w:marLeft w:val="0"/>
                                          <w:marRight w:val="0"/>
                                          <w:marTop w:val="0"/>
                                          <w:marBottom w:val="0"/>
                                          <w:divBdr>
                                            <w:top w:val="none" w:sz="0" w:space="0" w:color="auto"/>
                                            <w:left w:val="none" w:sz="0" w:space="0" w:color="auto"/>
                                            <w:bottom w:val="none" w:sz="0" w:space="0" w:color="auto"/>
                                            <w:right w:val="none" w:sz="0" w:space="0" w:color="auto"/>
                                          </w:divBdr>
                                          <w:divsChild>
                                            <w:div w:id="2067873149">
                                              <w:marLeft w:val="0"/>
                                              <w:marRight w:val="0"/>
                                              <w:marTop w:val="0"/>
                                              <w:marBottom w:val="0"/>
                                              <w:divBdr>
                                                <w:top w:val="none" w:sz="0" w:space="0" w:color="auto"/>
                                                <w:left w:val="none" w:sz="0" w:space="0" w:color="auto"/>
                                                <w:bottom w:val="none" w:sz="0" w:space="0" w:color="auto"/>
                                                <w:right w:val="none" w:sz="0" w:space="0" w:color="auto"/>
                                              </w:divBdr>
                                              <w:divsChild>
                                                <w:div w:id="20524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rew.cmu.edu/course/33-115/resourc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2024-08-22T20:04:00Z</dcterms:created>
  <dcterms:modified xsi:type="dcterms:W3CDTF">2024-08-22T20:13:00Z</dcterms:modified>
</cp:coreProperties>
</file>